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9A4AC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leftChars="0"/>
        <w:textAlignment w:val="auto"/>
        <w:rPr>
          <w:rFonts w:hint="eastAsia" w:ascii="国标黑体" w:hAnsi="国标黑体" w:eastAsia="国标黑体" w:cs="国标黑体"/>
          <w:sz w:val="32"/>
          <w:szCs w:val="30"/>
          <w:highlight w:val="none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0"/>
          <w:highlight w:val="none"/>
        </w:rPr>
        <w:t>附件</w:t>
      </w:r>
      <w:r>
        <w:rPr>
          <w:rFonts w:hint="eastAsia" w:ascii="国标黑体" w:hAnsi="国标黑体" w:eastAsia="国标黑体" w:cs="国标黑体"/>
          <w:sz w:val="32"/>
          <w:szCs w:val="30"/>
          <w:highlight w:val="none"/>
          <w:lang w:val="en-US" w:eastAsia="zh-CN"/>
        </w:rPr>
        <w:t>2</w:t>
      </w:r>
    </w:p>
    <w:p w14:paraId="419F7F18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leftChars="0"/>
        <w:jc w:val="center"/>
        <w:textAlignment w:val="auto"/>
        <w:rPr>
          <w:rFonts w:hint="default" w:ascii="方正小标宋简体" w:hAnsi="Calibri" w:eastAsia="方正小标宋简体" w:cs="Times New Roman"/>
          <w:color w:val="auto"/>
          <w:kern w:val="2"/>
          <w:sz w:val="44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auto"/>
          <w:kern w:val="2"/>
          <w:sz w:val="44"/>
          <w:szCs w:val="32"/>
          <w:highlight w:val="none"/>
          <w:lang w:val="en-US" w:eastAsia="zh-CN" w:bidi="ar-SA"/>
        </w:rPr>
        <w:t>主要参与专家人员情况信息表</w:t>
      </w:r>
    </w:p>
    <w:tbl>
      <w:tblPr>
        <w:tblStyle w:val="5"/>
        <w:tblpPr w:leftFromText="180" w:rightFromText="180" w:vertAnchor="text" w:horzAnchor="page" w:tblpXSpec="center" w:tblpY="1135"/>
        <w:tblOverlap w:val="never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287"/>
        <w:gridCol w:w="2565"/>
        <w:gridCol w:w="1188"/>
        <w:gridCol w:w="1159"/>
        <w:gridCol w:w="1973"/>
        <w:gridCol w:w="1922"/>
        <w:gridCol w:w="3257"/>
      </w:tblGrid>
      <w:tr w14:paraId="652C5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" w:type="pct"/>
            <w:noWrap w:val="0"/>
            <w:vAlign w:val="top"/>
          </w:tcPr>
          <w:p w14:paraId="7AE51DFD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454" w:type="pct"/>
            <w:noWrap w:val="0"/>
            <w:vAlign w:val="top"/>
          </w:tcPr>
          <w:p w14:paraId="02626EA5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905" w:type="pct"/>
            <w:noWrap w:val="0"/>
            <w:vAlign w:val="top"/>
          </w:tcPr>
          <w:p w14:paraId="5FD2803D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419" w:type="pct"/>
            <w:noWrap w:val="0"/>
            <w:vAlign w:val="top"/>
          </w:tcPr>
          <w:p w14:paraId="06016B40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409" w:type="pct"/>
            <w:noWrap w:val="0"/>
            <w:vAlign w:val="top"/>
          </w:tcPr>
          <w:p w14:paraId="797FF329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职称</w:t>
            </w:r>
          </w:p>
        </w:tc>
        <w:tc>
          <w:tcPr>
            <w:tcW w:w="696" w:type="pct"/>
            <w:noWrap w:val="0"/>
            <w:vAlign w:val="top"/>
          </w:tcPr>
          <w:p w14:paraId="4358E400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行业领域</w:t>
            </w:r>
          </w:p>
        </w:tc>
        <w:tc>
          <w:tcPr>
            <w:tcW w:w="678" w:type="pct"/>
            <w:noWrap w:val="0"/>
            <w:vAlign w:val="top"/>
          </w:tcPr>
          <w:p w14:paraId="0E816B29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研究方向</w:t>
            </w:r>
          </w:p>
        </w:tc>
        <w:tc>
          <w:tcPr>
            <w:tcW w:w="1149" w:type="pct"/>
            <w:noWrap w:val="0"/>
            <w:vAlign w:val="top"/>
          </w:tcPr>
          <w:p w14:paraId="55E1B9AD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</w:tr>
      <w:tr w14:paraId="6574D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" w:type="pct"/>
            <w:noWrap w:val="0"/>
            <w:vAlign w:val="top"/>
          </w:tcPr>
          <w:p w14:paraId="23EC3E4B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4" w:type="pct"/>
            <w:noWrap w:val="0"/>
            <w:vAlign w:val="top"/>
          </w:tcPr>
          <w:p w14:paraId="51100B8A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pct"/>
            <w:noWrap w:val="0"/>
            <w:vAlign w:val="top"/>
          </w:tcPr>
          <w:p w14:paraId="71FF542A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9" w:type="pct"/>
            <w:noWrap w:val="0"/>
            <w:vAlign w:val="top"/>
          </w:tcPr>
          <w:p w14:paraId="657E1298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09" w:type="pct"/>
            <w:noWrap w:val="0"/>
            <w:vAlign w:val="top"/>
          </w:tcPr>
          <w:p w14:paraId="517B0841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96" w:type="pct"/>
            <w:noWrap w:val="0"/>
            <w:vAlign w:val="top"/>
          </w:tcPr>
          <w:p w14:paraId="406595FB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78" w:type="pct"/>
            <w:noWrap w:val="0"/>
            <w:vAlign w:val="top"/>
          </w:tcPr>
          <w:p w14:paraId="6C5E4040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9" w:type="pct"/>
            <w:noWrap w:val="0"/>
            <w:vAlign w:val="top"/>
          </w:tcPr>
          <w:p w14:paraId="1D76CCFA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</w:tr>
      <w:tr w14:paraId="426F7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" w:type="pct"/>
            <w:noWrap w:val="0"/>
            <w:vAlign w:val="top"/>
          </w:tcPr>
          <w:p w14:paraId="7EA56B90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4" w:type="pct"/>
            <w:noWrap w:val="0"/>
            <w:vAlign w:val="top"/>
          </w:tcPr>
          <w:p w14:paraId="107DD50B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pct"/>
            <w:noWrap w:val="0"/>
            <w:vAlign w:val="top"/>
          </w:tcPr>
          <w:p w14:paraId="2D63317B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9" w:type="pct"/>
            <w:noWrap w:val="0"/>
            <w:vAlign w:val="top"/>
          </w:tcPr>
          <w:p w14:paraId="6D1A7DD4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09" w:type="pct"/>
            <w:noWrap w:val="0"/>
            <w:vAlign w:val="top"/>
          </w:tcPr>
          <w:p w14:paraId="3622529C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96" w:type="pct"/>
            <w:noWrap w:val="0"/>
            <w:vAlign w:val="top"/>
          </w:tcPr>
          <w:p w14:paraId="7FBA52B7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78" w:type="pct"/>
            <w:noWrap w:val="0"/>
            <w:vAlign w:val="top"/>
          </w:tcPr>
          <w:p w14:paraId="4AF68E68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9" w:type="pct"/>
            <w:noWrap w:val="0"/>
            <w:vAlign w:val="top"/>
          </w:tcPr>
          <w:p w14:paraId="21FE4039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</w:tr>
      <w:tr w14:paraId="10B50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" w:type="pct"/>
            <w:noWrap w:val="0"/>
            <w:vAlign w:val="top"/>
          </w:tcPr>
          <w:p w14:paraId="00921B8C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4" w:type="pct"/>
            <w:noWrap w:val="0"/>
            <w:vAlign w:val="top"/>
          </w:tcPr>
          <w:p w14:paraId="7161A869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pct"/>
            <w:noWrap w:val="0"/>
            <w:vAlign w:val="top"/>
          </w:tcPr>
          <w:p w14:paraId="04BFFED7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9" w:type="pct"/>
            <w:noWrap w:val="0"/>
            <w:vAlign w:val="top"/>
          </w:tcPr>
          <w:p w14:paraId="563E23C1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09" w:type="pct"/>
            <w:noWrap w:val="0"/>
            <w:vAlign w:val="top"/>
          </w:tcPr>
          <w:p w14:paraId="2DB8BE7A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96" w:type="pct"/>
            <w:noWrap w:val="0"/>
            <w:vAlign w:val="top"/>
          </w:tcPr>
          <w:p w14:paraId="70D52D54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78" w:type="pct"/>
            <w:noWrap w:val="0"/>
            <w:vAlign w:val="top"/>
          </w:tcPr>
          <w:p w14:paraId="68C449F0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9" w:type="pct"/>
            <w:noWrap w:val="0"/>
            <w:vAlign w:val="top"/>
          </w:tcPr>
          <w:p w14:paraId="7A72264C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</w:tr>
      <w:tr w14:paraId="7A843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" w:type="pct"/>
            <w:noWrap w:val="0"/>
            <w:vAlign w:val="top"/>
          </w:tcPr>
          <w:p w14:paraId="25F160BD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4" w:type="pct"/>
            <w:noWrap w:val="0"/>
            <w:vAlign w:val="top"/>
          </w:tcPr>
          <w:p w14:paraId="1D0A5B1C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pct"/>
            <w:noWrap w:val="0"/>
            <w:vAlign w:val="top"/>
          </w:tcPr>
          <w:p w14:paraId="19FCE9A8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9" w:type="pct"/>
            <w:noWrap w:val="0"/>
            <w:vAlign w:val="top"/>
          </w:tcPr>
          <w:p w14:paraId="33F9D624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09" w:type="pct"/>
            <w:noWrap w:val="0"/>
            <w:vAlign w:val="top"/>
          </w:tcPr>
          <w:p w14:paraId="4E60ED27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96" w:type="pct"/>
            <w:noWrap w:val="0"/>
            <w:vAlign w:val="top"/>
          </w:tcPr>
          <w:p w14:paraId="5CD1B9B3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78" w:type="pct"/>
            <w:noWrap w:val="0"/>
            <w:vAlign w:val="top"/>
          </w:tcPr>
          <w:p w14:paraId="4B739047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9" w:type="pct"/>
            <w:noWrap w:val="0"/>
            <w:vAlign w:val="top"/>
          </w:tcPr>
          <w:p w14:paraId="6688F196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</w:tr>
      <w:tr w14:paraId="73D08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" w:type="pct"/>
            <w:noWrap w:val="0"/>
            <w:vAlign w:val="top"/>
          </w:tcPr>
          <w:p w14:paraId="2F6BAF8C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4" w:type="pct"/>
            <w:noWrap w:val="0"/>
            <w:vAlign w:val="top"/>
          </w:tcPr>
          <w:p w14:paraId="17172E04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pct"/>
            <w:noWrap w:val="0"/>
            <w:vAlign w:val="top"/>
          </w:tcPr>
          <w:p w14:paraId="32358204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9" w:type="pct"/>
            <w:noWrap w:val="0"/>
            <w:vAlign w:val="top"/>
          </w:tcPr>
          <w:p w14:paraId="38E84A31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09" w:type="pct"/>
            <w:noWrap w:val="0"/>
            <w:vAlign w:val="top"/>
          </w:tcPr>
          <w:p w14:paraId="7A77C5AE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96" w:type="pct"/>
            <w:noWrap w:val="0"/>
            <w:vAlign w:val="top"/>
          </w:tcPr>
          <w:p w14:paraId="397FCCC2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78" w:type="pct"/>
            <w:noWrap w:val="0"/>
            <w:vAlign w:val="top"/>
          </w:tcPr>
          <w:p w14:paraId="1F59D87C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9" w:type="pct"/>
            <w:noWrap w:val="0"/>
            <w:vAlign w:val="top"/>
          </w:tcPr>
          <w:p w14:paraId="2034B50E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</w:tr>
      <w:tr w14:paraId="06E5E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" w:type="pct"/>
            <w:noWrap w:val="0"/>
            <w:vAlign w:val="top"/>
          </w:tcPr>
          <w:p w14:paraId="0FD266B9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4" w:type="pct"/>
            <w:noWrap w:val="0"/>
            <w:vAlign w:val="top"/>
          </w:tcPr>
          <w:p w14:paraId="048A0C0E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pct"/>
            <w:noWrap w:val="0"/>
            <w:vAlign w:val="top"/>
          </w:tcPr>
          <w:p w14:paraId="0CA7BFA0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9" w:type="pct"/>
            <w:noWrap w:val="0"/>
            <w:vAlign w:val="top"/>
          </w:tcPr>
          <w:p w14:paraId="1E74C653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09" w:type="pct"/>
            <w:noWrap w:val="0"/>
            <w:vAlign w:val="top"/>
          </w:tcPr>
          <w:p w14:paraId="39DB326B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96" w:type="pct"/>
            <w:noWrap w:val="0"/>
            <w:vAlign w:val="top"/>
          </w:tcPr>
          <w:p w14:paraId="605956D4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78" w:type="pct"/>
            <w:noWrap w:val="0"/>
            <w:vAlign w:val="top"/>
          </w:tcPr>
          <w:p w14:paraId="32E9FA93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9" w:type="pct"/>
            <w:noWrap w:val="0"/>
            <w:vAlign w:val="top"/>
          </w:tcPr>
          <w:p w14:paraId="2D5CE3D7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</w:tr>
      <w:tr w14:paraId="7309F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" w:type="pct"/>
            <w:noWrap w:val="0"/>
            <w:vAlign w:val="top"/>
          </w:tcPr>
          <w:p w14:paraId="49D305F0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4" w:type="pct"/>
            <w:noWrap w:val="0"/>
            <w:vAlign w:val="top"/>
          </w:tcPr>
          <w:p w14:paraId="3AC71085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pct"/>
            <w:noWrap w:val="0"/>
            <w:vAlign w:val="top"/>
          </w:tcPr>
          <w:p w14:paraId="34B4CD63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9" w:type="pct"/>
            <w:noWrap w:val="0"/>
            <w:vAlign w:val="top"/>
          </w:tcPr>
          <w:p w14:paraId="051161DF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09" w:type="pct"/>
            <w:noWrap w:val="0"/>
            <w:vAlign w:val="top"/>
          </w:tcPr>
          <w:p w14:paraId="49203EED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96" w:type="pct"/>
            <w:noWrap w:val="0"/>
            <w:vAlign w:val="top"/>
          </w:tcPr>
          <w:p w14:paraId="0741372E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78" w:type="pct"/>
            <w:noWrap w:val="0"/>
            <w:vAlign w:val="top"/>
          </w:tcPr>
          <w:p w14:paraId="2F5EC39F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9" w:type="pct"/>
            <w:noWrap w:val="0"/>
            <w:vAlign w:val="top"/>
          </w:tcPr>
          <w:p w14:paraId="453D2F53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</w:tr>
      <w:tr w14:paraId="32E68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" w:type="pct"/>
            <w:noWrap w:val="0"/>
            <w:vAlign w:val="top"/>
          </w:tcPr>
          <w:p w14:paraId="5FC9330C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4" w:type="pct"/>
            <w:noWrap w:val="0"/>
            <w:vAlign w:val="top"/>
          </w:tcPr>
          <w:p w14:paraId="5FC0AB9E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pct"/>
            <w:noWrap w:val="0"/>
            <w:vAlign w:val="top"/>
          </w:tcPr>
          <w:p w14:paraId="47918191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9" w:type="pct"/>
            <w:noWrap w:val="0"/>
            <w:vAlign w:val="top"/>
          </w:tcPr>
          <w:p w14:paraId="72A1E41A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09" w:type="pct"/>
            <w:noWrap w:val="0"/>
            <w:vAlign w:val="top"/>
          </w:tcPr>
          <w:p w14:paraId="769D928F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96" w:type="pct"/>
            <w:noWrap w:val="0"/>
            <w:vAlign w:val="top"/>
          </w:tcPr>
          <w:p w14:paraId="08F7C430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78" w:type="pct"/>
            <w:noWrap w:val="0"/>
            <w:vAlign w:val="top"/>
          </w:tcPr>
          <w:p w14:paraId="61837C7F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9" w:type="pct"/>
            <w:noWrap w:val="0"/>
            <w:vAlign w:val="top"/>
          </w:tcPr>
          <w:p w14:paraId="3F66E48F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</w:tr>
      <w:tr w14:paraId="5C000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" w:type="pct"/>
            <w:noWrap w:val="0"/>
            <w:vAlign w:val="top"/>
          </w:tcPr>
          <w:p w14:paraId="31F96B57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4" w:type="pct"/>
            <w:noWrap w:val="0"/>
            <w:vAlign w:val="top"/>
          </w:tcPr>
          <w:p w14:paraId="672EB240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pct"/>
            <w:noWrap w:val="0"/>
            <w:vAlign w:val="top"/>
          </w:tcPr>
          <w:p w14:paraId="09E8E885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9" w:type="pct"/>
            <w:noWrap w:val="0"/>
            <w:vAlign w:val="top"/>
          </w:tcPr>
          <w:p w14:paraId="59921482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09" w:type="pct"/>
            <w:noWrap w:val="0"/>
            <w:vAlign w:val="top"/>
          </w:tcPr>
          <w:p w14:paraId="733D84A8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96" w:type="pct"/>
            <w:noWrap w:val="0"/>
            <w:vAlign w:val="top"/>
          </w:tcPr>
          <w:p w14:paraId="505B8FEC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78" w:type="pct"/>
            <w:noWrap w:val="0"/>
            <w:vAlign w:val="top"/>
          </w:tcPr>
          <w:p w14:paraId="379758C3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9" w:type="pct"/>
            <w:noWrap w:val="0"/>
            <w:vAlign w:val="top"/>
          </w:tcPr>
          <w:p w14:paraId="243CB023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ind w:left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742E226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542906E9"/>
    <w:rsid w:val="FFFF8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next w:val="3"/>
    <w:unhideWhenUsed/>
    <w:qFormat/>
    <w:uiPriority w:val="99"/>
    <w:pPr>
      <w:widowControl w:val="0"/>
      <w:ind w:firstLine="420" w:firstLineChars="200"/>
      <w:jc w:val="both"/>
    </w:pPr>
    <w:rPr>
      <w:rFonts w:cs="宋体" w:asciiTheme="minorHAnsi" w:hAnsiTheme="minorHAnsi" w:eastAsiaTheme="minorEastAsia"/>
      <w:kern w:val="2"/>
      <w:sz w:val="21"/>
      <w:szCs w:val="24"/>
      <w:lang w:val="en-US" w:eastAsia="zh-CN" w:bidi="ar-SA"/>
    </w:rPr>
  </w:style>
  <w:style w:type="paragraph" w:styleId="3">
    <w:name w:val="Date"/>
    <w:next w:val="1"/>
    <w:qFormat/>
    <w:uiPriority w:val="0"/>
    <w:pPr>
      <w:widowControl w:val="0"/>
      <w:ind w:left="100" w:leftChars="25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table" w:styleId="5">
    <w:name w:val="Table Grid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34</Characters>
  <Lines>0</Lines>
  <Paragraphs>0</Paragraphs>
  <TotalTime>0</TotalTime>
  <ScaleCrop>false</ScaleCrop>
  <LinksUpToDate>false</LinksUpToDate>
  <CharactersWithSpaces>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123</cp:lastModifiedBy>
  <dcterms:modified xsi:type="dcterms:W3CDTF">2026-09-20T12:55:55Z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eyJoZGlkIjoiNWU3NjFkYWExZWYwYmZmY2M0ZDFlOGM2MjE1Mzk2NDUiLCJ1c2VySWQiOiIxMDg4MTMwODU5In0=</vt:lpwstr>
  </property>
  <property fmtid="{D5CDD505-2E9C-101B-9397-08002B2CF9AE}" pid="4" name="ICV">
    <vt:lpwstr>5E1B64661568438A96975E6B5A6B6B34_12</vt:lpwstr>
  </property>
</Properties>
</file>