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82" w:rsidRPr="00494793" w:rsidRDefault="00A56882" w:rsidP="00A56882">
      <w:pPr>
        <w:widowControl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494793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A56882" w:rsidRPr="00494793" w:rsidRDefault="00A56882" w:rsidP="00A56882">
      <w:pPr>
        <w:widowControl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</w:p>
    <w:p w:rsidR="00A56882" w:rsidRPr="00494793" w:rsidRDefault="00A56882" w:rsidP="00A56882">
      <w:pPr>
        <w:spacing w:line="560" w:lineRule="exact"/>
        <w:jc w:val="center"/>
        <w:rPr>
          <w:rFonts w:ascii="方正小标宋简体" w:eastAsia="方正小标宋简体" w:hAnsi="方正大标宋简体" w:cs="方正大标宋简体"/>
          <w:sz w:val="44"/>
          <w:szCs w:val="44"/>
        </w:rPr>
      </w:pPr>
      <w:r w:rsidRPr="00494793">
        <w:rPr>
          <w:rFonts w:ascii="方正小标宋简体" w:eastAsia="方正小标宋简体" w:hAnsi="方正大标宋简体" w:cs="方正大标宋简体" w:hint="eastAsia"/>
          <w:sz w:val="44"/>
          <w:szCs w:val="44"/>
        </w:rPr>
        <w:t>北京市基层科普行动计划实施方案</w:t>
      </w:r>
    </w:p>
    <w:p w:rsidR="00A56882" w:rsidRPr="00494793" w:rsidRDefault="00A56882" w:rsidP="00A56882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 w:rsidR="00A56882" w:rsidRPr="002F7A8E" w:rsidRDefault="00A56882" w:rsidP="00A56882">
      <w:pPr>
        <w:pStyle w:val="a3"/>
        <w:spacing w:line="56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2F7A8E">
        <w:rPr>
          <w:rFonts w:ascii="仿宋_GB2312" w:eastAsia="仿宋_GB2312" w:hAnsi="仿宋" w:cs="仿宋" w:hint="eastAsia"/>
          <w:bCs/>
          <w:sz w:val="32"/>
          <w:szCs w:val="32"/>
        </w:rPr>
        <w:t>为学习贯彻党的十九大精神，</w:t>
      </w:r>
      <w:r w:rsidRPr="002F7A8E">
        <w:rPr>
          <w:rFonts w:ascii="仿宋_GB2312" w:eastAsia="仿宋_GB2312" w:hAnsi="仿宋" w:cs="仿宋_GB2312" w:hint="eastAsia"/>
          <w:sz w:val="32"/>
          <w:szCs w:val="32"/>
        </w:rPr>
        <w:t>突出科技创新在国家发展全局中的核心位置</w:t>
      </w:r>
      <w:r w:rsidRPr="002F7A8E">
        <w:rPr>
          <w:rFonts w:ascii="仿宋_GB2312" w:eastAsia="仿宋_GB2312" w:hAnsi="仿宋" w:cs="仿宋" w:hint="eastAsia"/>
          <w:bCs/>
          <w:sz w:val="32"/>
          <w:szCs w:val="32"/>
        </w:rPr>
        <w:t>，推进《全民科学素质行动计划纲要》的实施，切实发挥科普在加快推进以改善民生为重点的社会建设中的作用,北京市科协根据中国科协、财政部《关于进一步加强基层科普服务能力建设的意见》的通知精神，实施北京市“基层科普行动计划”（以下简称“基层科普行动计划”），具体方案如下。</w:t>
      </w:r>
    </w:p>
    <w:p w:rsidR="00A56882" w:rsidRPr="00494793" w:rsidRDefault="00A56882" w:rsidP="00A56882">
      <w:pPr>
        <w:spacing w:line="560" w:lineRule="exact"/>
        <w:ind w:firstLine="720"/>
        <w:rPr>
          <w:rFonts w:eastAsia="仿宋_GB2312"/>
          <w:bCs/>
          <w:sz w:val="32"/>
          <w:szCs w:val="32"/>
        </w:rPr>
      </w:pPr>
      <w:r w:rsidRPr="00494793">
        <w:rPr>
          <w:rFonts w:eastAsia="黑体" w:hint="eastAsia"/>
          <w:bCs/>
          <w:sz w:val="32"/>
          <w:szCs w:val="32"/>
        </w:rPr>
        <w:t>一、</w:t>
      </w:r>
      <w:r w:rsidRPr="00494793">
        <w:rPr>
          <w:rFonts w:eastAsia="黑体"/>
          <w:bCs/>
          <w:sz w:val="32"/>
          <w:szCs w:val="32"/>
        </w:rPr>
        <w:t>指导思想、目标任务和实施原则</w:t>
      </w:r>
    </w:p>
    <w:p w:rsidR="00A56882" w:rsidRPr="00494793" w:rsidRDefault="00A56882" w:rsidP="00A56882">
      <w:pPr>
        <w:spacing w:line="560" w:lineRule="exact"/>
        <w:ind w:firstLineChars="200" w:firstLine="640"/>
        <w:rPr>
          <w:rFonts w:ascii="楷体_GB2312" w:eastAsia="楷体_GB2312" w:hAnsi="楷体" w:cs="楷体"/>
          <w:bCs/>
          <w:sz w:val="32"/>
          <w:szCs w:val="32"/>
        </w:rPr>
      </w:pPr>
      <w:r w:rsidRPr="00494793">
        <w:rPr>
          <w:rFonts w:ascii="楷体_GB2312" w:eastAsia="楷体_GB2312" w:hAnsi="楷体" w:cs="楷体" w:hint="eastAsia"/>
          <w:bCs/>
          <w:sz w:val="32"/>
          <w:szCs w:val="32"/>
        </w:rPr>
        <w:t>（一）指导思想</w:t>
      </w:r>
    </w:p>
    <w:p w:rsidR="00A56882" w:rsidRPr="00494793" w:rsidRDefault="00A56882" w:rsidP="00A5688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494793">
        <w:rPr>
          <w:rFonts w:ascii="仿宋_GB2312" w:eastAsia="仿宋_GB2312" w:hAnsi="仿宋" w:cs="仿宋" w:hint="eastAsia"/>
          <w:bCs/>
          <w:sz w:val="32"/>
          <w:szCs w:val="32"/>
        </w:rPr>
        <w:t>深入贯彻落实《国家创新驱动发展战略纲要》和《全民科学素质行动计划纲要》，推进科普理念和实践双升级，创新基层科普服务理念和服务方式，提升基层科普服务的覆盖面、实效性和获得感。通过深入实施“基层科普行动计划”，增加科普公共服务产品供给，推进基层科普阵地建设，促进基层科普活动广泛开展，加强基层科普组织和科普人才队伍建设，提升基层科普服务水平，为全面建成小康社会和建设创新型国家厚植公民科学素质基础。</w:t>
      </w:r>
    </w:p>
    <w:p w:rsidR="00A56882" w:rsidRPr="00494793" w:rsidRDefault="00A56882" w:rsidP="00A56882">
      <w:pPr>
        <w:spacing w:line="560" w:lineRule="exact"/>
        <w:ind w:firstLineChars="200" w:firstLine="640"/>
        <w:rPr>
          <w:rFonts w:ascii="楷体_GB2312" w:eastAsia="楷体_GB2312" w:hAnsi="楷体" w:cs="楷体"/>
          <w:bCs/>
          <w:sz w:val="32"/>
          <w:szCs w:val="32"/>
        </w:rPr>
      </w:pPr>
      <w:r w:rsidRPr="00494793">
        <w:rPr>
          <w:rFonts w:ascii="楷体_GB2312" w:eastAsia="楷体_GB2312" w:hAnsi="楷体" w:cs="楷体" w:hint="eastAsia"/>
          <w:bCs/>
          <w:sz w:val="32"/>
          <w:szCs w:val="32"/>
        </w:rPr>
        <w:t>（二）目标任务</w:t>
      </w:r>
    </w:p>
    <w:p w:rsidR="00A56882" w:rsidRPr="00494793" w:rsidRDefault="00A56882" w:rsidP="00A56882">
      <w:pPr>
        <w:spacing w:line="560" w:lineRule="exact"/>
        <w:ind w:firstLine="600"/>
        <w:rPr>
          <w:rFonts w:ascii="楷体_GB2312" w:eastAsia="楷体_GB2312" w:hAnsi="楷体" w:cs="楷体"/>
          <w:bCs/>
          <w:sz w:val="32"/>
          <w:szCs w:val="32"/>
        </w:rPr>
      </w:pPr>
      <w:r w:rsidRPr="00494793">
        <w:rPr>
          <w:rFonts w:ascii="仿宋_GB2312" w:eastAsia="仿宋_GB2312" w:hAnsi="宋体" w:cs="宋体" w:hint="eastAsia"/>
          <w:kern w:val="0"/>
          <w:sz w:val="32"/>
          <w:szCs w:val="32"/>
        </w:rPr>
        <w:t>“基层科普行动计划”由“科普惠农兴村工程”、“社区科普益民工程”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 w:rsidRPr="00494793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 w:rsidRPr="00494793">
        <w:rPr>
          <w:rFonts w:ascii="仿宋_GB2312" w:eastAsia="仿宋_GB2312" w:hAnsi="仿宋" w:cs="仿宋"/>
          <w:sz w:val="32"/>
          <w:szCs w:val="32"/>
        </w:rPr>
        <w:t>首都公民科学素质</w:t>
      </w:r>
      <w:r w:rsidRPr="00494793">
        <w:rPr>
          <w:rFonts w:ascii="仿宋_GB2312" w:eastAsia="仿宋_GB2312" w:hAnsi="仿宋" w:cs="仿宋" w:hint="eastAsia"/>
          <w:sz w:val="32"/>
          <w:szCs w:val="32"/>
        </w:rPr>
        <w:t>提升</w:t>
      </w:r>
      <w:r w:rsidRPr="00494793">
        <w:rPr>
          <w:rFonts w:ascii="仿宋_GB2312" w:eastAsia="仿宋_GB2312" w:hAnsi="仿宋" w:cs="仿宋"/>
          <w:sz w:val="32"/>
          <w:szCs w:val="32"/>
        </w:rPr>
        <w:t>工程</w:t>
      </w:r>
      <w:r w:rsidRPr="00494793">
        <w:rPr>
          <w:rFonts w:ascii="仿宋_GB2312" w:eastAsia="仿宋_GB2312" w:hAnsi="宋体" w:cs="宋体" w:hint="eastAsia"/>
          <w:kern w:val="0"/>
          <w:sz w:val="32"/>
          <w:szCs w:val="32"/>
        </w:rPr>
        <w:t>”评选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 w:rsidRPr="00494793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个项目构成。</w:t>
      </w:r>
    </w:p>
    <w:p w:rsidR="00A56882" w:rsidRPr="003D6518" w:rsidRDefault="00A56882" w:rsidP="00A56882">
      <w:pPr>
        <w:spacing w:line="56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3D6518">
        <w:rPr>
          <w:rFonts w:ascii="仿宋_GB2312" w:eastAsia="仿宋_GB2312" w:hAnsi="仿宋" w:cs="仿宋" w:hint="eastAsia"/>
          <w:b/>
          <w:sz w:val="32"/>
          <w:szCs w:val="32"/>
        </w:rPr>
        <w:t>1.科普惠农兴村</w:t>
      </w:r>
      <w:r w:rsidRPr="003D6518">
        <w:rPr>
          <w:rFonts w:ascii="仿宋_GB2312" w:eastAsia="仿宋_GB2312" w:hAnsi="宋体" w:cs="宋体" w:hint="eastAsia"/>
          <w:b/>
          <w:kern w:val="0"/>
          <w:sz w:val="32"/>
          <w:szCs w:val="32"/>
        </w:rPr>
        <w:t>工程</w:t>
      </w:r>
    </w:p>
    <w:p w:rsidR="00A56882" w:rsidRPr="00494793" w:rsidRDefault="00A56882" w:rsidP="00A56882">
      <w:pPr>
        <w:spacing w:line="560" w:lineRule="exact"/>
        <w:ind w:firstLine="600"/>
        <w:rPr>
          <w:rFonts w:ascii="仿宋_GB2312" w:eastAsia="仿宋_GB2312" w:hAnsi="仿宋" w:cs="仿宋"/>
          <w:sz w:val="32"/>
          <w:szCs w:val="32"/>
        </w:rPr>
      </w:pPr>
      <w:r w:rsidRPr="00494793">
        <w:rPr>
          <w:rFonts w:ascii="仿宋_GB2312" w:eastAsia="仿宋_GB2312" w:hAnsi="仿宋" w:cs="仿宋" w:hint="eastAsia"/>
          <w:sz w:val="32"/>
          <w:szCs w:val="32"/>
        </w:rPr>
        <w:t>通过开展“科普惠农兴村</w:t>
      </w:r>
      <w:r w:rsidRPr="00494793">
        <w:rPr>
          <w:rFonts w:ascii="仿宋_GB2312" w:eastAsia="仿宋_GB2312" w:hAnsi="宋体" w:cs="宋体" w:hint="eastAsia"/>
          <w:kern w:val="0"/>
          <w:sz w:val="32"/>
          <w:szCs w:val="32"/>
        </w:rPr>
        <w:t>工程</w:t>
      </w:r>
      <w:r w:rsidRPr="00494793">
        <w:rPr>
          <w:rFonts w:ascii="仿宋_GB2312" w:eastAsia="仿宋_GB2312" w:hAnsi="仿宋" w:cs="仿宋" w:hint="eastAsia"/>
          <w:sz w:val="32"/>
          <w:szCs w:val="32"/>
        </w:rPr>
        <w:t>”，推动农村科普公平普惠，增强农村科普活动能力，壮大农村科普服务队伍,提高农民科学素质，服务乡村振兴</w:t>
      </w:r>
      <w:r w:rsidRPr="00494793">
        <w:rPr>
          <w:rFonts w:ascii="仿宋_GB2312" w:eastAsia="仿宋_GB2312" w:hAnsi="仿宋" w:cs="仿宋" w:hint="eastAsia"/>
          <w:bCs/>
          <w:sz w:val="32"/>
          <w:szCs w:val="32"/>
        </w:rPr>
        <w:t>。</w:t>
      </w:r>
      <w:r w:rsidRPr="00494793">
        <w:rPr>
          <w:rFonts w:ascii="仿宋_GB2312" w:eastAsia="仿宋_GB2312" w:hAnsi="仿宋" w:cs="仿宋" w:hint="eastAsia"/>
          <w:sz w:val="32"/>
          <w:szCs w:val="32"/>
        </w:rPr>
        <w:t>每年征集、资助一批有较强区域示范作用的、辐射性强的项目。</w:t>
      </w:r>
    </w:p>
    <w:p w:rsidR="00A56882" w:rsidRPr="003D6518" w:rsidRDefault="00A56882" w:rsidP="00A56882">
      <w:pPr>
        <w:spacing w:line="56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3D6518">
        <w:rPr>
          <w:rFonts w:ascii="仿宋_GB2312" w:eastAsia="仿宋_GB2312" w:hAnsi="仿宋" w:cs="仿宋" w:hint="eastAsia"/>
          <w:b/>
          <w:sz w:val="32"/>
          <w:szCs w:val="32"/>
        </w:rPr>
        <w:t>2.社区科普益民</w:t>
      </w:r>
      <w:r w:rsidRPr="003D6518">
        <w:rPr>
          <w:rFonts w:ascii="仿宋_GB2312" w:eastAsia="仿宋_GB2312" w:hAnsi="宋体" w:cs="宋体" w:hint="eastAsia"/>
          <w:b/>
          <w:kern w:val="0"/>
          <w:sz w:val="32"/>
          <w:szCs w:val="32"/>
        </w:rPr>
        <w:t>工程</w:t>
      </w:r>
    </w:p>
    <w:p w:rsidR="00A56882" w:rsidRPr="00494793" w:rsidRDefault="00A56882" w:rsidP="00A56882">
      <w:pPr>
        <w:pStyle w:val="a3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94793">
        <w:rPr>
          <w:rFonts w:ascii="仿宋_GB2312" w:eastAsia="仿宋_GB2312" w:hAnsi="仿宋" w:cs="仿宋"/>
          <w:sz w:val="32"/>
          <w:szCs w:val="32"/>
        </w:rPr>
        <w:t>通过实施</w:t>
      </w:r>
      <w:r w:rsidRPr="00494793">
        <w:rPr>
          <w:rFonts w:ascii="仿宋_GB2312" w:eastAsia="仿宋_GB2312" w:hAnsi="仿宋" w:cs="仿宋"/>
          <w:sz w:val="32"/>
          <w:szCs w:val="32"/>
        </w:rPr>
        <w:t>“</w:t>
      </w:r>
      <w:r w:rsidRPr="00494793">
        <w:rPr>
          <w:rFonts w:ascii="仿宋_GB2312" w:eastAsia="仿宋_GB2312" w:hAnsi="仿宋" w:cs="仿宋"/>
          <w:sz w:val="32"/>
          <w:szCs w:val="32"/>
        </w:rPr>
        <w:t>社区科普益民</w:t>
      </w:r>
      <w:r w:rsidRPr="00494793">
        <w:rPr>
          <w:rFonts w:ascii="仿宋_GB2312" w:eastAsia="仿宋_GB2312" w:hAnsi="宋体" w:cs="宋体"/>
          <w:sz w:val="32"/>
          <w:szCs w:val="32"/>
        </w:rPr>
        <w:t>工程</w:t>
      </w:r>
      <w:r w:rsidRPr="00494793">
        <w:rPr>
          <w:rFonts w:ascii="仿宋_GB2312" w:eastAsia="仿宋_GB2312" w:hAnsi="仿宋" w:cs="仿宋"/>
          <w:sz w:val="32"/>
          <w:szCs w:val="32"/>
        </w:rPr>
        <w:t>”</w:t>
      </w:r>
      <w:r w:rsidRPr="00494793">
        <w:rPr>
          <w:rFonts w:ascii="仿宋_GB2312" w:eastAsia="仿宋_GB2312" w:hAnsi="仿宋" w:cs="仿宋"/>
          <w:sz w:val="32"/>
          <w:szCs w:val="32"/>
        </w:rPr>
        <w:t>，推动城镇社区科普公平普惠，增强社区科普活动能力，壮大社区科普服务队伍,提高社区居民科学素质，促进居民健康生活方式。每年征集、资助一批有较强区域示范作用的、辐射性强的项目。</w:t>
      </w:r>
    </w:p>
    <w:p w:rsidR="00A56882" w:rsidRPr="003D6518" w:rsidRDefault="00A56882" w:rsidP="00A56882">
      <w:pPr>
        <w:pStyle w:val="a3"/>
        <w:spacing w:line="56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3D6518">
        <w:rPr>
          <w:rFonts w:ascii="仿宋_GB2312" w:eastAsia="仿宋_GB2312" w:hAnsi="仿宋" w:cs="仿宋"/>
          <w:b/>
          <w:sz w:val="32"/>
          <w:szCs w:val="32"/>
        </w:rPr>
        <w:t>3.首都公民科学素质提升工程</w:t>
      </w:r>
    </w:p>
    <w:p w:rsidR="00A56882" w:rsidRPr="00793507" w:rsidRDefault="00A56882" w:rsidP="00A56882">
      <w:pPr>
        <w:pStyle w:val="2"/>
        <w:spacing w:line="560" w:lineRule="exact"/>
        <w:ind w:firstLine="640"/>
        <w:rPr>
          <w:rFonts w:ascii="仿宋_GB2312" w:hAnsi="仿宋" w:cs="仿宋"/>
          <w:color w:val="auto"/>
          <w:sz w:val="32"/>
          <w:szCs w:val="32"/>
        </w:rPr>
      </w:pPr>
      <w:r w:rsidRPr="00793507">
        <w:rPr>
          <w:rFonts w:ascii="仿宋_GB2312" w:hAnsi="仿宋" w:cs="仿宋" w:hint="eastAsia"/>
          <w:color w:val="auto"/>
          <w:sz w:val="32"/>
          <w:szCs w:val="32"/>
        </w:rPr>
        <w:t>通过开展“</w:t>
      </w:r>
      <w:r w:rsidRPr="00793507">
        <w:rPr>
          <w:rFonts w:ascii="仿宋_GB2312" w:hAnsi="仿宋" w:cs="仿宋"/>
          <w:color w:val="auto"/>
          <w:sz w:val="32"/>
          <w:szCs w:val="32"/>
        </w:rPr>
        <w:t>首都公民科学素质</w:t>
      </w:r>
      <w:r w:rsidRPr="00793507">
        <w:rPr>
          <w:rFonts w:ascii="仿宋_GB2312" w:hAnsi="仿宋" w:cs="仿宋" w:hint="eastAsia"/>
          <w:color w:val="auto"/>
          <w:sz w:val="32"/>
          <w:szCs w:val="32"/>
        </w:rPr>
        <w:t>提升</w:t>
      </w:r>
      <w:r w:rsidRPr="00793507">
        <w:rPr>
          <w:rFonts w:ascii="仿宋_GB2312" w:hAnsi="仿宋" w:cs="仿宋"/>
          <w:color w:val="auto"/>
          <w:sz w:val="32"/>
          <w:szCs w:val="32"/>
        </w:rPr>
        <w:t>工程</w:t>
      </w:r>
      <w:r w:rsidRPr="00793507">
        <w:rPr>
          <w:rFonts w:ascii="仿宋_GB2312" w:hAnsi="仿宋" w:cs="仿宋" w:hint="eastAsia"/>
          <w:color w:val="auto"/>
          <w:sz w:val="32"/>
          <w:szCs w:val="32"/>
        </w:rPr>
        <w:t>”，引导社会力量推动首都公民科学素质工作，建立健全科普组织，加快科普队伍建设，发挥示范带动作用，促进</w:t>
      </w:r>
      <w:r w:rsidRPr="00793507">
        <w:rPr>
          <w:rFonts w:ascii="仿宋_GB2312" w:hAnsi="仿宋" w:cs="仿宋" w:hint="eastAsia"/>
          <w:bCs/>
          <w:color w:val="auto"/>
          <w:sz w:val="32"/>
          <w:szCs w:val="32"/>
        </w:rPr>
        <w:t>推动科普理念与实践双升级</w:t>
      </w:r>
      <w:r w:rsidRPr="00793507">
        <w:rPr>
          <w:rFonts w:ascii="仿宋_GB2312" w:hAnsi="仿宋" w:cs="仿宋" w:hint="eastAsia"/>
          <w:color w:val="auto"/>
          <w:sz w:val="32"/>
          <w:szCs w:val="32"/>
        </w:rPr>
        <w:t xml:space="preserve">。每年征集、资助一批示范带动作用突出、辐射性强的项目。  </w:t>
      </w:r>
    </w:p>
    <w:p w:rsidR="00A56882" w:rsidRPr="00494793" w:rsidRDefault="00A56882" w:rsidP="00A56882">
      <w:pPr>
        <w:spacing w:line="56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 w:rsidRPr="00494793">
        <w:rPr>
          <w:rFonts w:ascii="楷体" w:eastAsia="楷体" w:hAnsi="楷体" w:cs="仿宋" w:hint="eastAsia"/>
          <w:sz w:val="32"/>
          <w:szCs w:val="32"/>
        </w:rPr>
        <w:t>（三）实施原则</w:t>
      </w:r>
    </w:p>
    <w:p w:rsidR="00A56882" w:rsidRPr="00494793" w:rsidRDefault="00A56882" w:rsidP="00A56882">
      <w:pPr>
        <w:spacing w:line="560" w:lineRule="exact"/>
        <w:ind w:firstLineChars="200" w:firstLine="643"/>
        <w:rPr>
          <w:rFonts w:ascii="仿宋_GB2312" w:eastAsia="仿宋_GB2312" w:hAnsi="宋体"/>
          <w:bCs/>
          <w:sz w:val="32"/>
          <w:szCs w:val="32"/>
        </w:rPr>
      </w:pPr>
      <w:r w:rsidRPr="00494793">
        <w:rPr>
          <w:rFonts w:ascii="仿宋_GB2312" w:eastAsia="仿宋_GB2312" w:hAnsi="宋体" w:hint="eastAsia"/>
          <w:b/>
          <w:sz w:val="32"/>
          <w:szCs w:val="32"/>
        </w:rPr>
        <w:t>1.统一标准，公平竞争。</w:t>
      </w:r>
      <w:r w:rsidRPr="00494793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凡在本市行政区域内登记或注册的法人单位</w:t>
      </w:r>
      <w:r w:rsidRPr="00494793">
        <w:rPr>
          <w:rFonts w:ascii="仿宋_GB2312" w:eastAsia="仿宋_GB2312" w:hAnsi="仿宋" w:cs="仿宋" w:hint="eastAsia"/>
          <w:sz w:val="32"/>
          <w:szCs w:val="32"/>
        </w:rPr>
        <w:t>均可申报，全市统一评审标准，公开评比、公平竞争。</w:t>
      </w:r>
    </w:p>
    <w:p w:rsidR="00A56882" w:rsidRPr="00494793" w:rsidRDefault="00A56882" w:rsidP="00A56882">
      <w:pPr>
        <w:pStyle w:val="a3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494793">
        <w:rPr>
          <w:rFonts w:ascii="仿宋_GB2312" w:eastAsia="仿宋_GB2312" w:hAnsi="宋体"/>
          <w:b/>
          <w:sz w:val="32"/>
          <w:szCs w:val="32"/>
        </w:rPr>
        <w:t>2.分类实施，择优支持。</w:t>
      </w:r>
      <w:r w:rsidRPr="00494793">
        <w:rPr>
          <w:rFonts w:ascii="仿宋_GB2312" w:eastAsia="仿宋_GB2312" w:hAnsi="宋体"/>
          <w:sz w:val="32"/>
          <w:szCs w:val="32"/>
        </w:rPr>
        <w:t>各区科协负责本区域</w:t>
      </w:r>
      <w:r>
        <w:rPr>
          <w:rFonts w:ascii="仿宋_GB2312" w:eastAsia="仿宋_GB2312" w:hAnsi="宋体" w:hint="eastAsia"/>
          <w:bCs/>
          <w:sz w:val="32"/>
          <w:szCs w:val="32"/>
        </w:rPr>
        <w:t>三</w:t>
      </w:r>
      <w:r w:rsidRPr="00494793">
        <w:rPr>
          <w:rFonts w:ascii="仿宋_GB2312" w:eastAsia="仿宋_GB2312" w:hAnsi="宋体" w:hint="eastAsia"/>
          <w:bCs/>
          <w:sz w:val="32"/>
          <w:szCs w:val="32"/>
        </w:rPr>
        <w:t>个项目</w:t>
      </w:r>
      <w:r w:rsidRPr="00494793">
        <w:rPr>
          <w:rFonts w:ascii="仿宋_GB2312" w:eastAsia="仿宋_GB2312" w:hAnsi="宋体"/>
          <w:sz w:val="32"/>
          <w:szCs w:val="32"/>
        </w:rPr>
        <w:t>的征集、筛选推荐、组织申报和监督检查；北京市科协</w:t>
      </w:r>
      <w:r w:rsidRPr="00494793">
        <w:rPr>
          <w:rFonts w:ascii="仿宋_GB2312" w:eastAsia="仿宋_GB2312" w:hAnsi="仿宋" w:cs="仿宋"/>
          <w:sz w:val="32"/>
          <w:szCs w:val="32"/>
        </w:rPr>
        <w:t>同时面向社会征集</w:t>
      </w:r>
      <w:r w:rsidRPr="00494793">
        <w:rPr>
          <w:rFonts w:ascii="仿宋_GB2312" w:eastAsia="仿宋_GB2312" w:hAnsi="宋体"/>
          <w:sz w:val="32"/>
          <w:szCs w:val="32"/>
        </w:rPr>
        <w:t>“</w:t>
      </w:r>
      <w:r w:rsidRPr="00494793">
        <w:rPr>
          <w:rFonts w:ascii="仿宋_GB2312" w:eastAsia="仿宋_GB2312" w:hAnsi="仿宋" w:cs="仿宋"/>
          <w:sz w:val="32"/>
          <w:szCs w:val="32"/>
        </w:rPr>
        <w:t>首都公民科学素质提升工程</w:t>
      </w:r>
      <w:r w:rsidRPr="00494793">
        <w:rPr>
          <w:rFonts w:ascii="仿宋_GB2312" w:eastAsia="仿宋_GB2312" w:hAnsi="仿宋" w:cs="仿宋"/>
          <w:sz w:val="32"/>
          <w:szCs w:val="32"/>
        </w:rPr>
        <w:t>”</w:t>
      </w:r>
      <w:r w:rsidRPr="00494793">
        <w:rPr>
          <w:rFonts w:ascii="仿宋_GB2312" w:eastAsia="仿宋_GB2312" w:hAnsi="仿宋" w:cs="仿宋"/>
          <w:sz w:val="32"/>
          <w:szCs w:val="32"/>
        </w:rPr>
        <w:t>。</w:t>
      </w:r>
      <w:r w:rsidRPr="00494793">
        <w:rPr>
          <w:rFonts w:ascii="仿宋_GB2312" w:eastAsia="仿宋_GB2312" w:hAnsi="宋体"/>
          <w:sz w:val="32"/>
          <w:szCs w:val="32"/>
        </w:rPr>
        <w:t>北京市科协</w:t>
      </w:r>
      <w:r w:rsidRPr="00494793">
        <w:rPr>
          <w:rFonts w:ascii="仿宋_GB2312" w:eastAsia="仿宋_GB2312" w:hAnsi="宋体"/>
          <w:sz w:val="32"/>
          <w:szCs w:val="32"/>
        </w:rPr>
        <w:lastRenderedPageBreak/>
        <w:t>统一组织专家评审组，遵循科学、择优、合理原则，分类评审，确定资助项目。</w:t>
      </w:r>
    </w:p>
    <w:p w:rsidR="00A56882" w:rsidRPr="00494793" w:rsidRDefault="00A56882" w:rsidP="00A56882">
      <w:pPr>
        <w:pStyle w:val="a3"/>
        <w:spacing w:line="560" w:lineRule="exact"/>
        <w:ind w:firstLineChars="200" w:firstLine="643"/>
        <w:rPr>
          <w:rFonts w:ascii="仿宋_GB2312" w:eastAsia="仿宋_GB2312" w:hAnsi="宋体"/>
          <w:b/>
          <w:color w:val="0070C0"/>
          <w:sz w:val="32"/>
          <w:szCs w:val="32"/>
        </w:rPr>
      </w:pPr>
      <w:r w:rsidRPr="00494793">
        <w:rPr>
          <w:rFonts w:ascii="仿宋_GB2312" w:eastAsia="仿宋_GB2312" w:hAnsi="宋体"/>
          <w:b/>
          <w:sz w:val="32"/>
          <w:szCs w:val="32"/>
        </w:rPr>
        <w:t>3.重视管理，追绩问效。</w:t>
      </w:r>
      <w:r w:rsidRPr="00494793">
        <w:rPr>
          <w:rFonts w:ascii="仿宋_GB2312" w:eastAsia="仿宋_GB2312" w:hAnsi="仿宋" w:cs="仿宋"/>
          <w:sz w:val="32"/>
          <w:szCs w:val="32"/>
        </w:rPr>
        <w:t>北京市科协制定项目检查验收细则，对项目资金使用情况及绩效完成情况进行考核评估，对检查验收不合格的项目单位，采取相应处理措施。</w:t>
      </w:r>
    </w:p>
    <w:p w:rsidR="00A56882" w:rsidRPr="00494793" w:rsidRDefault="00A56882" w:rsidP="00A56882">
      <w:pPr>
        <w:pStyle w:val="a3"/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宋体"/>
          <w:bCs/>
          <w:sz w:val="32"/>
          <w:szCs w:val="32"/>
        </w:rPr>
      </w:pPr>
      <w:r w:rsidRPr="00494793">
        <w:rPr>
          <w:rFonts w:ascii="黑体" w:eastAsia="黑体" w:hAnsi="宋体" w:cs="Arial"/>
          <w:bCs/>
          <w:sz w:val="32"/>
          <w:szCs w:val="32"/>
        </w:rPr>
        <w:t>资助方向</w:t>
      </w:r>
    </w:p>
    <w:p w:rsidR="00A56882" w:rsidRPr="00494793" w:rsidRDefault="00A56882" w:rsidP="00A56882">
      <w:pPr>
        <w:pStyle w:val="a3"/>
        <w:spacing w:line="560" w:lineRule="exact"/>
        <w:ind w:firstLineChars="200" w:firstLine="640"/>
        <w:rPr>
          <w:rFonts w:ascii="楷体_GB2312" w:eastAsia="楷体_GB2312" w:hAnsi="楷体" w:cs="楷体"/>
          <w:bCs/>
          <w:sz w:val="32"/>
          <w:szCs w:val="32"/>
        </w:rPr>
      </w:pPr>
      <w:r w:rsidRPr="00494793">
        <w:rPr>
          <w:rFonts w:ascii="楷体_GB2312" w:eastAsia="楷体_GB2312" w:hAnsi="楷体" w:cs="楷体"/>
          <w:bCs/>
          <w:sz w:val="32"/>
          <w:szCs w:val="32"/>
        </w:rPr>
        <w:t>（一）科普惠农兴村工程</w:t>
      </w:r>
    </w:p>
    <w:p w:rsidR="00A56882" w:rsidRPr="00494793" w:rsidRDefault="00A56882" w:rsidP="00A56882">
      <w:pPr>
        <w:pStyle w:val="3"/>
        <w:tabs>
          <w:tab w:val="left" w:pos="1995"/>
        </w:tabs>
        <w:snapToGrid w:val="0"/>
        <w:spacing w:after="0" w:line="560" w:lineRule="exact"/>
        <w:ind w:leftChars="0" w:left="0"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494793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主要面向农村，重点资助以下项目：</w:t>
      </w:r>
    </w:p>
    <w:p w:rsidR="00A56882" w:rsidRPr="00494793" w:rsidRDefault="00A56882" w:rsidP="00A56882">
      <w:pPr>
        <w:spacing w:line="560" w:lineRule="exact"/>
        <w:ind w:right="45" w:firstLine="60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3D6518"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1.科普活动。</w:t>
      </w:r>
      <w:r w:rsidRPr="00494793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围绕科普服务乡村振兴战略，结合全国科普日、“科普文化进万家”、“科普之春”等活动，开展内容丰富、形式多样的农民科学素质与农业技能教育培训、科普宣传、科普文艺汇演与创作、科技助力精准扶贫等活动，提升京郊农民科学素质。</w:t>
      </w:r>
    </w:p>
    <w:p w:rsidR="00A56882" w:rsidRPr="00494793" w:rsidRDefault="00A56882" w:rsidP="00A56882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3D6518"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2.</w:t>
      </w:r>
      <w:r w:rsidRPr="003D6518">
        <w:rPr>
          <w:rFonts w:ascii="仿宋_GB2312" w:eastAsia="仿宋_GB2312" w:hAnsi="宋体"/>
          <w:b/>
          <w:sz w:val="32"/>
          <w:szCs w:val="32"/>
          <w:shd w:val="clear" w:color="auto" w:fill="FFFFFF"/>
        </w:rPr>
        <w:t>科普</w:t>
      </w:r>
      <w:r w:rsidRPr="003D6518"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信息化建设。</w:t>
      </w:r>
      <w:r w:rsidRPr="00494793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积极开展“科普中国·百城千校万村行动”，以科普中央厨房为重点，推进科普中国首都云平台建设，结合区域特点，积极推动“科普中国”落地应用，以解决“科普最后一公里”问题为突破口，以科普中国乡村e站建设为重点，以APP、微平台等应用系统为渠道，整合优质资源，开展个性化的科普活动服务应用和推广，精细分类，切实把管用、适用、易用、爱用的科普信息精准送达农民。</w:t>
      </w:r>
    </w:p>
    <w:p w:rsidR="00A56882" w:rsidRPr="00494793" w:rsidRDefault="00A56882" w:rsidP="00A56882">
      <w:pPr>
        <w:spacing w:line="560" w:lineRule="exact"/>
        <w:ind w:right="45" w:firstLine="60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3D6518"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3.农村科协组织与科普队伍建设。</w:t>
      </w:r>
      <w:r w:rsidRPr="00494793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扩大乡（镇）科协、村级科协（科普工作站）覆盖面，支持和培育各级农技协的建立，鼓励农民专业合作社与农技协并存发展。组织开展人员培训、工作交流、典型宣传、志愿服务等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工作。</w:t>
      </w:r>
      <w:r w:rsidRPr="00494793">
        <w:rPr>
          <w:rFonts w:ascii="仿宋_GB2312" w:eastAsia="仿宋_GB2312" w:hAnsi="仿宋" w:hint="eastAsia"/>
          <w:sz w:val="32"/>
          <w:szCs w:val="32"/>
        </w:rPr>
        <w:t>促进科普</w:t>
      </w:r>
      <w:r w:rsidRPr="00494793">
        <w:rPr>
          <w:rFonts w:ascii="仿宋_GB2312" w:eastAsia="仿宋_GB2312" w:hAnsi="仿宋" w:hint="eastAsia"/>
          <w:sz w:val="32"/>
          <w:szCs w:val="32"/>
        </w:rPr>
        <w:lastRenderedPageBreak/>
        <w:t>志愿者服务平台建设，</w:t>
      </w:r>
      <w:r w:rsidRPr="00494793">
        <w:rPr>
          <w:rFonts w:ascii="仿宋_GB2312" w:eastAsia="仿宋_GB2312" w:hint="eastAsia"/>
          <w:sz w:val="32"/>
          <w:szCs w:val="32"/>
        </w:rPr>
        <w:t>推动各级各类科普志愿者队伍建设，推动建立科普志愿者社团组织</w:t>
      </w:r>
      <w:r w:rsidRPr="00494793">
        <w:rPr>
          <w:rFonts w:ascii="仿宋_GB2312" w:eastAsia="仿宋_GB2312" w:hAnsi="仿宋" w:cs="宋体" w:hint="eastAsia"/>
          <w:kern w:val="0"/>
          <w:sz w:val="32"/>
          <w:szCs w:val="32"/>
        </w:rPr>
        <w:t>，壮大</w:t>
      </w:r>
      <w:r w:rsidRPr="00494793">
        <w:rPr>
          <w:rFonts w:ascii="仿宋_GB2312" w:eastAsia="仿宋_GB2312" w:hAnsi="仿宋" w:hint="eastAsia"/>
          <w:sz w:val="32"/>
          <w:szCs w:val="32"/>
        </w:rPr>
        <w:t>科普志愿者队伍。</w:t>
      </w:r>
    </w:p>
    <w:p w:rsidR="00A56882" w:rsidRPr="00494793" w:rsidRDefault="00A56882" w:rsidP="00A56882">
      <w:pPr>
        <w:spacing w:line="560" w:lineRule="exact"/>
        <w:ind w:right="45" w:firstLine="600"/>
        <w:rPr>
          <w:rFonts w:ascii="楷体_GB2312" w:eastAsia="楷体_GB2312" w:hAnsi="楷体" w:cs="楷体"/>
          <w:bCs/>
          <w:sz w:val="32"/>
          <w:szCs w:val="32"/>
        </w:rPr>
      </w:pPr>
      <w:r w:rsidRPr="00494793">
        <w:rPr>
          <w:rFonts w:ascii="楷体_GB2312" w:eastAsia="楷体_GB2312" w:hAnsi="楷体" w:cs="楷体" w:hint="eastAsia"/>
          <w:bCs/>
          <w:sz w:val="32"/>
          <w:szCs w:val="32"/>
        </w:rPr>
        <w:t>（二）社区科普益民工程</w:t>
      </w:r>
    </w:p>
    <w:p w:rsidR="00A56882" w:rsidRPr="00494793" w:rsidRDefault="00A56882" w:rsidP="00A56882">
      <w:pPr>
        <w:pStyle w:val="3"/>
        <w:tabs>
          <w:tab w:val="left" w:pos="1995"/>
        </w:tabs>
        <w:snapToGrid w:val="0"/>
        <w:spacing w:after="0" w:line="560" w:lineRule="exact"/>
        <w:ind w:leftChars="0" w:left="0"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494793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主要面向社区，重点资助以下项目：</w:t>
      </w:r>
    </w:p>
    <w:p w:rsidR="00A56882" w:rsidRPr="00494793" w:rsidRDefault="00A56882" w:rsidP="00A56882">
      <w:pPr>
        <w:spacing w:line="560" w:lineRule="exact"/>
        <w:ind w:right="45" w:firstLine="60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3D6518"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1.科普活动。</w:t>
      </w:r>
      <w:r w:rsidRPr="00494793">
        <w:rPr>
          <w:rFonts w:ascii="仿宋_GB2312" w:eastAsia="仿宋_GB2312" w:hAnsi="仿宋" w:cs="仿宋" w:hint="eastAsia"/>
          <w:sz w:val="32"/>
          <w:szCs w:val="32"/>
        </w:rPr>
        <w:t>整合区域科普资源，与学校、科普</w:t>
      </w:r>
      <w:r w:rsidRPr="00494793">
        <w:rPr>
          <w:rFonts w:ascii="仿宋_GB2312" w:eastAsia="仿宋_GB2312" w:hAnsi="仿宋" w:cs="仿宋"/>
          <w:sz w:val="32"/>
          <w:szCs w:val="32"/>
        </w:rPr>
        <w:t>场馆</w:t>
      </w:r>
      <w:r w:rsidRPr="00494793">
        <w:rPr>
          <w:rFonts w:ascii="仿宋_GB2312" w:eastAsia="仿宋_GB2312" w:hAnsi="仿宋" w:cs="仿宋" w:hint="eastAsia"/>
          <w:sz w:val="32"/>
          <w:szCs w:val="32"/>
        </w:rPr>
        <w:t>、</w:t>
      </w:r>
      <w:r w:rsidRPr="00494793">
        <w:rPr>
          <w:rFonts w:ascii="仿宋_GB2312" w:eastAsia="仿宋_GB2312" w:hAnsi="仿宋" w:cs="仿宋"/>
          <w:sz w:val="32"/>
          <w:szCs w:val="32"/>
        </w:rPr>
        <w:t>企事业单位建立</w:t>
      </w:r>
      <w:r w:rsidRPr="00494793">
        <w:rPr>
          <w:rFonts w:ascii="仿宋_GB2312" w:eastAsia="仿宋_GB2312" w:hAnsi="仿宋" w:cs="仿宋" w:hint="eastAsia"/>
          <w:sz w:val="32"/>
          <w:szCs w:val="32"/>
        </w:rPr>
        <w:t>科普共建机制</w:t>
      </w:r>
      <w:r w:rsidRPr="00494793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，结合全国科普日、“科普文化进万家”、“科普之夏”等活动，开展内容丰富、形式多样的科学素质教育培训、科普宣传、科普文艺汇演与创作等活动，提升社区居民科学素质。</w:t>
      </w:r>
    </w:p>
    <w:p w:rsidR="00A56882" w:rsidRPr="00494793" w:rsidRDefault="00A56882" w:rsidP="00A56882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3D6518"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2.</w:t>
      </w:r>
      <w:r w:rsidRPr="003D6518">
        <w:rPr>
          <w:rFonts w:ascii="仿宋_GB2312" w:eastAsia="仿宋_GB2312" w:hAnsi="宋体"/>
          <w:b/>
          <w:sz w:val="32"/>
          <w:szCs w:val="32"/>
          <w:shd w:val="clear" w:color="auto" w:fill="FFFFFF"/>
        </w:rPr>
        <w:t>科普</w:t>
      </w:r>
      <w:r w:rsidRPr="003D6518"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信息化建设。</w:t>
      </w:r>
      <w:r w:rsidRPr="00494793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积极开展“科普中国·百城千校万村行动”，以科普中央厨房为重点，推进科普中国首都云平台建设，结合区域特点，积极推动“科普中国”落地应用，以解决“科普最后一公里”问题为突破口，以科普中国社区e站建设为重点，以APP、微平台等应用系统为渠道，整合优质资源，开展个性化的科普活动服务应用和推广，精细分类，切实把管用、适用、易用、爱用的科普信息精准送达社区居民。</w:t>
      </w:r>
    </w:p>
    <w:p w:rsidR="00A56882" w:rsidRPr="00494793" w:rsidRDefault="00A56882" w:rsidP="00A56882">
      <w:pPr>
        <w:spacing w:line="560" w:lineRule="exact"/>
        <w:ind w:right="45" w:firstLine="60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3D6518">
        <w:rPr>
          <w:rFonts w:ascii="仿宋_GB2312" w:eastAsia="仿宋_GB2312" w:hAnsi="仿宋" w:hint="eastAsia"/>
          <w:b/>
          <w:sz w:val="32"/>
          <w:szCs w:val="32"/>
        </w:rPr>
        <w:t>3.</w:t>
      </w:r>
      <w:r w:rsidRPr="003D6518"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街道（社区）科协组织建设。</w:t>
      </w:r>
      <w:r w:rsidRPr="00494793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扩大街道科协、社区科协（科普工作站）覆盖面。组织开展人员培训、工作交流、典型宣传、志愿服务等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工作。</w:t>
      </w:r>
      <w:r w:rsidRPr="00494793">
        <w:rPr>
          <w:rFonts w:ascii="仿宋_GB2312" w:eastAsia="仿宋_GB2312" w:hAnsi="仿宋" w:hint="eastAsia"/>
          <w:sz w:val="32"/>
          <w:szCs w:val="32"/>
        </w:rPr>
        <w:t>促进科普志愿者服务平台建设，</w:t>
      </w:r>
      <w:r w:rsidRPr="00494793">
        <w:rPr>
          <w:rFonts w:ascii="仿宋_GB2312" w:eastAsia="仿宋_GB2312" w:hint="eastAsia"/>
          <w:sz w:val="32"/>
          <w:szCs w:val="32"/>
        </w:rPr>
        <w:t>推动各级各类科普志愿者队伍建设，推动建立科普志愿者社团组织</w:t>
      </w:r>
      <w:r w:rsidRPr="00494793">
        <w:rPr>
          <w:rFonts w:ascii="仿宋_GB2312" w:eastAsia="仿宋_GB2312" w:hAnsi="仿宋" w:cs="宋体" w:hint="eastAsia"/>
          <w:kern w:val="0"/>
          <w:sz w:val="32"/>
          <w:szCs w:val="32"/>
        </w:rPr>
        <w:t>，壮大</w:t>
      </w:r>
      <w:r w:rsidRPr="00494793">
        <w:rPr>
          <w:rFonts w:ascii="仿宋_GB2312" w:eastAsia="仿宋_GB2312" w:hAnsi="仿宋" w:hint="eastAsia"/>
          <w:sz w:val="32"/>
          <w:szCs w:val="32"/>
        </w:rPr>
        <w:t>科普志愿者队伍。</w:t>
      </w:r>
    </w:p>
    <w:p w:rsidR="00A56882" w:rsidRPr="00494793" w:rsidRDefault="00A56882" w:rsidP="00A56882">
      <w:pPr>
        <w:spacing w:line="560" w:lineRule="exact"/>
        <w:ind w:firstLineChars="200" w:firstLine="640"/>
        <w:rPr>
          <w:rFonts w:ascii="楷体_GB2312" w:eastAsia="楷体_GB2312" w:hAnsi="楷体" w:cs="楷体"/>
          <w:bCs/>
          <w:sz w:val="32"/>
          <w:szCs w:val="32"/>
        </w:rPr>
      </w:pPr>
      <w:r w:rsidRPr="00494793">
        <w:rPr>
          <w:rFonts w:ascii="楷体_GB2312" w:eastAsia="楷体_GB2312" w:hAnsi="楷体" w:cs="楷体" w:hint="eastAsia"/>
          <w:bCs/>
          <w:sz w:val="32"/>
          <w:szCs w:val="32"/>
        </w:rPr>
        <w:t>（三）</w:t>
      </w:r>
      <w:r w:rsidRPr="00494793">
        <w:rPr>
          <w:rFonts w:ascii="楷体_GB2312" w:eastAsia="楷体_GB2312" w:hAnsi="楷体" w:cs="楷体"/>
          <w:bCs/>
          <w:sz w:val="32"/>
          <w:szCs w:val="32"/>
        </w:rPr>
        <w:t>首都公民科学素质</w:t>
      </w:r>
      <w:r w:rsidRPr="00494793">
        <w:rPr>
          <w:rFonts w:ascii="楷体_GB2312" w:eastAsia="楷体_GB2312" w:hAnsi="楷体" w:cs="楷体" w:hint="eastAsia"/>
          <w:bCs/>
          <w:sz w:val="32"/>
          <w:szCs w:val="32"/>
        </w:rPr>
        <w:t>提升</w:t>
      </w:r>
      <w:r w:rsidRPr="00494793">
        <w:rPr>
          <w:rFonts w:ascii="楷体_GB2312" w:eastAsia="楷体_GB2312" w:hAnsi="楷体" w:cs="楷体"/>
          <w:bCs/>
          <w:sz w:val="32"/>
          <w:szCs w:val="32"/>
        </w:rPr>
        <w:t>工程</w:t>
      </w:r>
    </w:p>
    <w:p w:rsidR="00A56882" w:rsidRPr="00494793" w:rsidRDefault="00A56882" w:rsidP="00A5688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94793">
        <w:rPr>
          <w:rFonts w:ascii="仿宋_GB2312" w:eastAsia="仿宋_GB2312" w:hAnsi="仿宋" w:cs="仿宋" w:hint="eastAsia"/>
          <w:sz w:val="32"/>
          <w:szCs w:val="32"/>
        </w:rPr>
        <w:t>在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全市范围内组织开展的科普活动</w:t>
      </w:r>
      <w:r w:rsidRPr="00494793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、科普人才队伍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建设</w:t>
      </w:r>
      <w:r w:rsidRPr="00494793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、</w:t>
      </w:r>
      <w:r w:rsidRPr="00494793">
        <w:rPr>
          <w:rFonts w:ascii="仿宋_GB2312" w:eastAsia="仿宋_GB2312" w:hAnsi="宋体" w:hint="eastAsia"/>
          <w:sz w:val="32"/>
          <w:szCs w:val="32"/>
          <w:shd w:val="clear" w:color="auto" w:fill="FFFFFF"/>
        </w:rPr>
        <w:lastRenderedPageBreak/>
        <w:t>科普资源整合、科普作品创作、科普产品供给等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具</w:t>
      </w:r>
      <w:r w:rsidRPr="00494793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有较大影响力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和覆盖面的项目。</w:t>
      </w:r>
    </w:p>
    <w:p w:rsidR="00A56882" w:rsidRPr="00494793" w:rsidRDefault="00A56882" w:rsidP="00A56882">
      <w:pPr>
        <w:spacing w:line="560" w:lineRule="exact"/>
        <w:ind w:right="45" w:firstLine="600"/>
        <w:rPr>
          <w:rFonts w:ascii="仿宋_GB2312" w:eastAsia="仿宋_GB2312" w:hAnsi="仿宋" w:cs="仿宋"/>
          <w:sz w:val="32"/>
          <w:szCs w:val="32"/>
        </w:rPr>
      </w:pPr>
      <w:r w:rsidRPr="00494793">
        <w:rPr>
          <w:rFonts w:ascii="仿宋_GB2312" w:eastAsia="仿宋_GB2312" w:hAnsi="仿宋" w:cs="仿宋" w:hint="eastAsia"/>
          <w:sz w:val="32"/>
          <w:szCs w:val="32"/>
        </w:rPr>
        <w:t>面向全市，重点资助以下项目：</w:t>
      </w:r>
    </w:p>
    <w:p w:rsidR="00A56882" w:rsidRPr="00494793" w:rsidRDefault="00A56882" w:rsidP="00A56882">
      <w:pPr>
        <w:spacing w:line="560" w:lineRule="exact"/>
        <w:ind w:right="45" w:firstLine="60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3D6518">
        <w:rPr>
          <w:rFonts w:ascii="仿宋_GB2312" w:eastAsia="仿宋_GB2312" w:hAnsi="仿宋" w:cs="仿宋" w:hint="eastAsia"/>
          <w:b/>
          <w:sz w:val="32"/>
          <w:szCs w:val="32"/>
        </w:rPr>
        <w:t>1.</w:t>
      </w:r>
      <w:r w:rsidRPr="003D6518"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特色科普活动。</w:t>
      </w:r>
      <w:r w:rsidRPr="00494793">
        <w:rPr>
          <w:rFonts w:ascii="仿宋_GB2312" w:eastAsia="仿宋_GB2312" w:hAnsi="仿宋" w:cs="仿宋" w:hint="eastAsia"/>
          <w:b/>
          <w:sz w:val="32"/>
          <w:szCs w:val="32"/>
        </w:rPr>
        <w:t>参与面广，实效性强</w:t>
      </w:r>
      <w:r w:rsidRPr="00494793">
        <w:rPr>
          <w:rFonts w:ascii="仿宋_GB2312" w:eastAsia="仿宋_GB2312" w:hAnsi="仿宋" w:cs="仿宋" w:hint="eastAsia"/>
          <w:sz w:val="32"/>
          <w:szCs w:val="32"/>
        </w:rPr>
        <w:t>。活动单次参与人数或累计参与人数多，影响范围广，持续时间长，能够紧扣社会热点问题，及时有效地普及科学知识；活动要注重实效，融入群众日常生活，满足不同重点人群对提高科学素质的需求。</w:t>
      </w:r>
      <w:r w:rsidRPr="00494793">
        <w:rPr>
          <w:rFonts w:ascii="仿宋_GB2312" w:eastAsia="仿宋_GB2312" w:hAnsi="仿宋" w:cs="仿宋" w:hint="eastAsia"/>
          <w:b/>
          <w:sz w:val="32"/>
          <w:szCs w:val="32"/>
        </w:rPr>
        <w:t>主题突出，特色鲜明</w:t>
      </w:r>
      <w:r w:rsidRPr="00494793">
        <w:rPr>
          <w:rFonts w:ascii="仿宋_GB2312" w:eastAsia="仿宋_GB2312" w:hAnsi="仿宋" w:cs="仿宋" w:hint="eastAsia"/>
          <w:sz w:val="32"/>
          <w:szCs w:val="32"/>
        </w:rPr>
        <w:t>。紧扣当前社会热点以及公众密切关注的问题，在活动目的、受众、内容、媒介、成果等方面具有鲜明的时代特征，体现当代科技发展方向</w:t>
      </w:r>
      <w:r>
        <w:rPr>
          <w:rFonts w:ascii="仿宋_GB2312" w:eastAsia="仿宋_GB2312" w:hAnsi="仿宋" w:cs="仿宋" w:hint="eastAsia"/>
          <w:sz w:val="32"/>
          <w:szCs w:val="32"/>
        </w:rPr>
        <w:t>;</w:t>
      </w:r>
      <w:r w:rsidRPr="00494793">
        <w:rPr>
          <w:rFonts w:ascii="仿宋_GB2312" w:eastAsia="仿宋_GB2312" w:hAnsi="仿宋" w:cs="仿宋" w:hint="eastAsia"/>
          <w:sz w:val="32"/>
          <w:szCs w:val="32"/>
        </w:rPr>
        <w:t>在</w:t>
      </w:r>
      <w:r w:rsidRPr="00494793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全国科普日、“科普文化进万家”、“科普之春”、“科普之夏”等</w:t>
      </w:r>
      <w:r w:rsidRPr="00494793">
        <w:rPr>
          <w:rFonts w:ascii="仿宋_GB2312" w:eastAsia="仿宋_GB2312" w:hAnsi="仿宋" w:cs="仿宋" w:hint="eastAsia"/>
          <w:sz w:val="32"/>
          <w:szCs w:val="32"/>
        </w:rPr>
        <w:t>大型科普活动中</w:t>
      </w:r>
      <w:r>
        <w:rPr>
          <w:rFonts w:ascii="仿宋_GB2312" w:eastAsia="仿宋_GB2312" w:hAnsi="仿宋" w:cs="仿宋" w:hint="eastAsia"/>
          <w:sz w:val="32"/>
          <w:szCs w:val="32"/>
        </w:rPr>
        <w:t>特色突出</w:t>
      </w:r>
      <w:r w:rsidRPr="00494793">
        <w:rPr>
          <w:rFonts w:ascii="仿宋_GB2312" w:eastAsia="仿宋_GB2312" w:hAnsi="仿宋" w:cs="仿宋" w:hint="eastAsia"/>
          <w:sz w:val="32"/>
          <w:szCs w:val="32"/>
        </w:rPr>
        <w:t>。</w:t>
      </w:r>
      <w:r w:rsidRPr="00494793">
        <w:rPr>
          <w:rFonts w:ascii="仿宋_GB2312" w:eastAsia="仿宋_GB2312" w:hAnsi="仿宋" w:cs="仿宋" w:hint="eastAsia"/>
          <w:b/>
          <w:sz w:val="32"/>
          <w:szCs w:val="32"/>
        </w:rPr>
        <w:t>内容丰富，形式新颖</w:t>
      </w:r>
      <w:r w:rsidRPr="00494793">
        <w:rPr>
          <w:rFonts w:ascii="仿宋_GB2312" w:eastAsia="仿宋_GB2312" w:hAnsi="仿宋" w:cs="仿宋" w:hint="eastAsia"/>
          <w:sz w:val="32"/>
          <w:szCs w:val="32"/>
        </w:rPr>
        <w:t>。活动宣传的内容科学、严谨、准确，贴近公众需求；项目形式和传播手段新颖多样，突出互动和体验，科普信息化程度高，能充分调动公众参与。</w:t>
      </w:r>
      <w:r w:rsidRPr="00494793">
        <w:rPr>
          <w:rFonts w:ascii="仿宋_GB2312" w:eastAsia="仿宋_GB2312" w:hAnsi="仿宋" w:cs="仿宋" w:hint="eastAsia"/>
          <w:b/>
          <w:sz w:val="32"/>
          <w:szCs w:val="32"/>
        </w:rPr>
        <w:t>成效显著，便于推广</w:t>
      </w:r>
      <w:r w:rsidRPr="00494793">
        <w:rPr>
          <w:rFonts w:ascii="仿宋_GB2312" w:eastAsia="仿宋_GB2312" w:hAnsi="仿宋" w:cs="仿宋" w:hint="eastAsia"/>
          <w:sz w:val="32"/>
          <w:szCs w:val="32"/>
        </w:rPr>
        <w:t>。活动注重宣传推广，能客观宣传热点问题，传播科学知识，树立正确的舆论导向，受到媒体关注和社会各界好评；活动教育意义深刻，社会关注度高，公众评价好，具有较强的可操作性和示范推广性。</w:t>
      </w:r>
    </w:p>
    <w:p w:rsidR="00A56882" w:rsidRPr="00494793" w:rsidRDefault="00A56882" w:rsidP="00A56882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3D6518"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2.</w:t>
      </w:r>
      <w:r w:rsidRPr="003D6518">
        <w:rPr>
          <w:rFonts w:ascii="仿宋_GB2312" w:eastAsia="仿宋_GB2312" w:hAnsi="宋体"/>
          <w:b/>
          <w:sz w:val="32"/>
          <w:szCs w:val="32"/>
          <w:shd w:val="clear" w:color="auto" w:fill="FFFFFF"/>
        </w:rPr>
        <w:t>科普</w:t>
      </w:r>
      <w:r w:rsidRPr="003D6518"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信息化建设。</w:t>
      </w:r>
      <w:r w:rsidRPr="00494793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积极开展“科普中国·百城千校万村行动”，以科普中央厨房为重点，推进科普中国首都云平台建设，结合区域特点，积极推动“科普中国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”落地应用，以解决“科普最后一公里”问题为突破口，以科普中国</w:t>
      </w:r>
      <w:r w:rsidRPr="00494793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e站建设为重点，以APP、微平台等应用系统为渠道，整合优质资源，开展个性化的科普活动服务应用和推广，精细分类，</w:t>
      </w:r>
      <w:r w:rsidRPr="00494793">
        <w:rPr>
          <w:rFonts w:ascii="仿宋_GB2312" w:eastAsia="仿宋_GB2312" w:hAnsi="宋体" w:hint="eastAsia"/>
          <w:sz w:val="32"/>
          <w:szCs w:val="32"/>
          <w:shd w:val="clear" w:color="auto" w:fill="FFFFFF"/>
        </w:rPr>
        <w:lastRenderedPageBreak/>
        <w:t>切实把管用、适用、易用、爱用的科普信息精准送达首都公民。</w:t>
      </w:r>
    </w:p>
    <w:p w:rsidR="00A56882" w:rsidRPr="00793507" w:rsidRDefault="00A56882" w:rsidP="00A56882">
      <w:pPr>
        <w:pStyle w:val="2"/>
        <w:spacing w:line="560" w:lineRule="exact"/>
        <w:ind w:firstLine="643"/>
        <w:rPr>
          <w:rFonts w:ascii="仿宋_GB2312" w:hAnsi="宋体"/>
          <w:color w:val="auto"/>
          <w:sz w:val="32"/>
          <w:szCs w:val="32"/>
          <w:shd w:val="clear" w:color="auto" w:fill="FFFFFF"/>
        </w:rPr>
      </w:pPr>
      <w:r w:rsidRPr="00793507">
        <w:rPr>
          <w:rFonts w:ascii="仿宋_GB2312" w:hAnsi="宋体" w:hint="eastAsia"/>
          <w:b/>
          <w:color w:val="auto"/>
          <w:sz w:val="32"/>
          <w:szCs w:val="32"/>
          <w:shd w:val="clear" w:color="auto" w:fill="FFFFFF"/>
        </w:rPr>
        <w:t>3.科普资源建设。</w:t>
      </w:r>
      <w:r w:rsidRPr="00793507">
        <w:rPr>
          <w:rFonts w:ascii="仿宋_GB2312" w:hAnsi="宋体" w:hint="eastAsia"/>
          <w:color w:val="auto"/>
          <w:sz w:val="32"/>
          <w:szCs w:val="32"/>
          <w:shd w:val="clear" w:color="auto" w:fill="FFFFFF"/>
        </w:rPr>
        <w:t>原创科普电影、电视节目、微视频、动漫、舞台剧（表演秀）等编创与制作。具备正确的科学知识与科学原理，通俗易懂，趣味性强，形式新颖，与时俱进，便于公众理解接受，体现首都特色。影音作品符合多种现代媒介传播要求，舞台剧（表演秀）演出范围广、推广复制性强。</w:t>
      </w:r>
    </w:p>
    <w:p w:rsidR="00A56882" w:rsidRPr="00793507" w:rsidRDefault="00A56882" w:rsidP="00A56882">
      <w:pPr>
        <w:pStyle w:val="2"/>
        <w:spacing w:line="560" w:lineRule="exact"/>
        <w:ind w:firstLine="640"/>
        <w:rPr>
          <w:rFonts w:ascii="黑体" w:eastAsia="黑体" w:hAnsi="宋体"/>
          <w:bCs/>
          <w:color w:val="auto"/>
          <w:sz w:val="32"/>
          <w:szCs w:val="32"/>
        </w:rPr>
      </w:pPr>
      <w:r w:rsidRPr="00793507">
        <w:rPr>
          <w:rFonts w:ascii="黑体" w:eastAsia="黑体" w:hAnsi="宋体" w:hint="eastAsia"/>
          <w:bCs/>
          <w:color w:val="auto"/>
          <w:sz w:val="32"/>
          <w:szCs w:val="32"/>
        </w:rPr>
        <w:t>三、资助标准</w:t>
      </w:r>
    </w:p>
    <w:p w:rsidR="00A56882" w:rsidRPr="00793507" w:rsidRDefault="00A56882" w:rsidP="00A56882">
      <w:pPr>
        <w:pStyle w:val="2"/>
        <w:spacing w:line="560" w:lineRule="exact"/>
        <w:ind w:firstLine="640"/>
        <w:rPr>
          <w:rFonts w:ascii="仿宋_GB2312" w:hAnsi="仿宋" w:cs="仿宋"/>
          <w:color w:val="auto"/>
          <w:sz w:val="32"/>
          <w:szCs w:val="32"/>
        </w:rPr>
      </w:pPr>
      <w:r w:rsidRPr="00793507">
        <w:rPr>
          <w:rFonts w:ascii="仿宋_GB2312" w:hAnsi="仿宋" w:cs="仿宋" w:hint="eastAsia"/>
          <w:color w:val="auto"/>
          <w:sz w:val="32"/>
          <w:szCs w:val="32"/>
        </w:rPr>
        <w:t>1.“科普惠农兴村工程”和“社区科普益民工程”每个项目资助不超20万元。</w:t>
      </w:r>
    </w:p>
    <w:p w:rsidR="00A56882" w:rsidRPr="00494793" w:rsidRDefault="00A56882" w:rsidP="00A56882">
      <w:pPr>
        <w:spacing w:line="560" w:lineRule="exact"/>
        <w:ind w:firstLine="60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</w:t>
      </w:r>
      <w:r w:rsidRPr="00494793">
        <w:rPr>
          <w:rFonts w:ascii="仿宋_GB2312" w:eastAsia="仿宋_GB2312" w:hAnsi="仿宋" w:cs="仿宋" w:hint="eastAsia"/>
          <w:sz w:val="32"/>
          <w:szCs w:val="32"/>
        </w:rPr>
        <w:t>“</w:t>
      </w:r>
      <w:r w:rsidRPr="00494793">
        <w:rPr>
          <w:rFonts w:ascii="仿宋_GB2312" w:eastAsia="仿宋_GB2312" w:hAnsi="仿宋" w:cs="仿宋"/>
          <w:sz w:val="32"/>
          <w:szCs w:val="32"/>
        </w:rPr>
        <w:t>首都公民科学素质</w:t>
      </w:r>
      <w:r w:rsidRPr="00494793">
        <w:rPr>
          <w:rFonts w:ascii="仿宋_GB2312" w:eastAsia="仿宋_GB2312" w:hAnsi="仿宋" w:cs="仿宋" w:hint="eastAsia"/>
          <w:sz w:val="32"/>
          <w:szCs w:val="32"/>
        </w:rPr>
        <w:t>提升</w:t>
      </w:r>
      <w:r w:rsidRPr="00494793">
        <w:rPr>
          <w:rFonts w:ascii="仿宋_GB2312" w:eastAsia="仿宋_GB2312" w:hAnsi="仿宋" w:cs="仿宋"/>
          <w:sz w:val="32"/>
          <w:szCs w:val="32"/>
        </w:rPr>
        <w:t>工程</w:t>
      </w:r>
      <w:r w:rsidRPr="00494793">
        <w:rPr>
          <w:rFonts w:ascii="仿宋_GB2312" w:eastAsia="仿宋_GB2312" w:hAnsi="仿宋" w:cs="宋体" w:hint="eastAsia"/>
          <w:kern w:val="0"/>
          <w:sz w:val="32"/>
          <w:szCs w:val="32"/>
        </w:rPr>
        <w:t>”</w:t>
      </w:r>
      <w:r w:rsidRPr="00494793">
        <w:rPr>
          <w:rFonts w:ascii="仿宋_GB2312" w:eastAsia="仿宋_GB2312" w:hAnsi="仿宋" w:cs="仿宋" w:hint="eastAsia"/>
          <w:sz w:val="32"/>
          <w:szCs w:val="32"/>
        </w:rPr>
        <w:t>每个</w:t>
      </w:r>
      <w:r w:rsidRPr="00494793">
        <w:rPr>
          <w:rFonts w:ascii="仿宋_GB2312" w:eastAsia="仿宋_GB2312" w:hAnsi="仿宋" w:cs="宋体" w:hint="eastAsia"/>
          <w:kern w:val="0"/>
          <w:sz w:val="32"/>
          <w:szCs w:val="32"/>
        </w:rPr>
        <w:t>项目</w:t>
      </w:r>
      <w:r w:rsidRPr="00494793">
        <w:rPr>
          <w:rFonts w:ascii="仿宋_GB2312" w:eastAsia="仿宋_GB2312" w:hAnsi="仿宋" w:cs="仿宋" w:hint="eastAsia"/>
          <w:sz w:val="32"/>
          <w:szCs w:val="32"/>
        </w:rPr>
        <w:t>资助不超35万元。</w:t>
      </w:r>
    </w:p>
    <w:p w:rsidR="00A56882" w:rsidRPr="00494793" w:rsidRDefault="00A56882" w:rsidP="00A56882">
      <w:pPr>
        <w:spacing w:line="560" w:lineRule="exact"/>
        <w:ind w:firstLineChars="200" w:firstLine="640"/>
        <w:rPr>
          <w:rFonts w:eastAsia="黑体"/>
          <w:bCs/>
          <w:kern w:val="0"/>
          <w:sz w:val="32"/>
          <w:szCs w:val="32"/>
        </w:rPr>
      </w:pPr>
      <w:r w:rsidRPr="00494793">
        <w:rPr>
          <w:rFonts w:eastAsia="黑体" w:hint="eastAsia"/>
          <w:bCs/>
          <w:sz w:val="32"/>
          <w:szCs w:val="32"/>
        </w:rPr>
        <w:t>四</w:t>
      </w:r>
      <w:r w:rsidRPr="00494793">
        <w:rPr>
          <w:rFonts w:eastAsia="黑体"/>
          <w:bCs/>
          <w:sz w:val="32"/>
          <w:szCs w:val="32"/>
        </w:rPr>
        <w:t>、</w:t>
      </w:r>
      <w:r w:rsidRPr="00494793">
        <w:rPr>
          <w:rFonts w:eastAsia="黑体"/>
          <w:bCs/>
          <w:kern w:val="0"/>
          <w:sz w:val="32"/>
          <w:szCs w:val="32"/>
        </w:rPr>
        <w:t>组织实施</w:t>
      </w:r>
    </w:p>
    <w:p w:rsidR="00A56882" w:rsidRPr="00793507" w:rsidRDefault="00A56882" w:rsidP="00A56882">
      <w:pPr>
        <w:pStyle w:val="2"/>
        <w:spacing w:line="560" w:lineRule="exact"/>
        <w:ind w:firstLine="640"/>
        <w:rPr>
          <w:rFonts w:ascii="楷体_GB2312" w:eastAsia="楷体_GB2312" w:hAnsi="楷体" w:cs="楷体"/>
          <w:bCs/>
          <w:color w:val="auto"/>
          <w:sz w:val="32"/>
          <w:szCs w:val="32"/>
        </w:rPr>
      </w:pPr>
      <w:r w:rsidRPr="00793507">
        <w:rPr>
          <w:rFonts w:ascii="楷体_GB2312" w:eastAsia="楷体_GB2312" w:hAnsi="楷体" w:cs="楷体" w:hint="eastAsia"/>
          <w:bCs/>
          <w:color w:val="auto"/>
          <w:sz w:val="32"/>
          <w:szCs w:val="32"/>
        </w:rPr>
        <w:t>（一）申报</w:t>
      </w:r>
    </w:p>
    <w:p w:rsidR="00A56882" w:rsidRPr="00793507" w:rsidRDefault="00A56882" w:rsidP="00A56882">
      <w:pPr>
        <w:pStyle w:val="2"/>
        <w:spacing w:line="560" w:lineRule="exact"/>
        <w:ind w:firstLine="640"/>
        <w:rPr>
          <w:rFonts w:ascii="仿宋_GB2312" w:hAnsi="仿宋" w:cs="仿宋"/>
          <w:color w:val="auto"/>
          <w:sz w:val="32"/>
          <w:szCs w:val="32"/>
        </w:rPr>
      </w:pPr>
      <w:r w:rsidRPr="00793507">
        <w:rPr>
          <w:rFonts w:ascii="仿宋_GB2312" w:hAnsi="仿宋" w:cs="仿宋" w:hint="eastAsia"/>
          <w:color w:val="auto"/>
          <w:sz w:val="32"/>
          <w:szCs w:val="32"/>
        </w:rPr>
        <w:t>1.项目申报单位为注册地在本市行政区域内具有法人资格的单位。不受理个人申报。</w:t>
      </w:r>
    </w:p>
    <w:p w:rsidR="00A56882" w:rsidRPr="00793507" w:rsidRDefault="00A56882" w:rsidP="00A56882">
      <w:pPr>
        <w:pStyle w:val="2"/>
        <w:spacing w:line="560" w:lineRule="exact"/>
        <w:ind w:firstLine="640"/>
        <w:rPr>
          <w:rFonts w:ascii="仿宋_GB2312" w:hAnsi="仿宋" w:cs="仿宋"/>
          <w:color w:val="auto"/>
          <w:sz w:val="32"/>
          <w:szCs w:val="32"/>
        </w:rPr>
      </w:pPr>
      <w:r w:rsidRPr="00793507">
        <w:rPr>
          <w:rFonts w:ascii="仿宋_GB2312" w:hAnsi="仿宋" w:cs="仿宋" w:hint="eastAsia"/>
          <w:color w:val="auto"/>
          <w:sz w:val="32"/>
          <w:szCs w:val="32"/>
        </w:rPr>
        <w:t>2.各区科协结合本区域基层科普工作的实际情况，制定具体的实施细则，统一开展</w:t>
      </w:r>
      <w:r w:rsidRPr="00793507">
        <w:rPr>
          <w:rFonts w:ascii="仿宋_GB2312" w:hAnsi="宋体" w:hint="eastAsia"/>
          <w:bCs/>
          <w:color w:val="auto"/>
          <w:sz w:val="32"/>
          <w:szCs w:val="32"/>
        </w:rPr>
        <w:t>三个项目</w:t>
      </w:r>
      <w:r w:rsidRPr="00793507">
        <w:rPr>
          <w:rFonts w:ascii="仿宋_GB2312" w:hAnsi="宋体" w:hint="eastAsia"/>
          <w:color w:val="auto"/>
          <w:sz w:val="32"/>
          <w:szCs w:val="32"/>
        </w:rPr>
        <w:t>的</w:t>
      </w:r>
      <w:r w:rsidRPr="00793507">
        <w:rPr>
          <w:rFonts w:ascii="仿宋_GB2312" w:hAnsi="仿宋" w:cs="仿宋" w:hint="eastAsia"/>
          <w:color w:val="auto"/>
          <w:sz w:val="32"/>
          <w:szCs w:val="32"/>
        </w:rPr>
        <w:t>征集、筛选推荐、组织申报工作。</w:t>
      </w:r>
    </w:p>
    <w:p w:rsidR="00A56882" w:rsidRPr="00793507" w:rsidRDefault="00A56882" w:rsidP="00A56882">
      <w:pPr>
        <w:pStyle w:val="2"/>
        <w:spacing w:line="560" w:lineRule="exact"/>
        <w:ind w:firstLine="640"/>
        <w:rPr>
          <w:rFonts w:ascii="仿宋_GB2312" w:hAnsi="仿宋" w:cs="仿宋"/>
          <w:color w:val="auto"/>
          <w:sz w:val="32"/>
          <w:szCs w:val="32"/>
        </w:rPr>
      </w:pPr>
      <w:r w:rsidRPr="00793507">
        <w:rPr>
          <w:rFonts w:ascii="仿宋_GB2312" w:hAnsi="仿宋" w:cs="仿宋" w:hint="eastAsia"/>
          <w:color w:val="auto"/>
          <w:sz w:val="32"/>
          <w:szCs w:val="32"/>
        </w:rPr>
        <w:t>3.北京市科协同时面向社会公开征集“</w:t>
      </w:r>
      <w:r w:rsidRPr="00793507">
        <w:rPr>
          <w:rFonts w:ascii="仿宋_GB2312" w:hAnsi="仿宋" w:cs="仿宋"/>
          <w:color w:val="auto"/>
          <w:sz w:val="32"/>
          <w:szCs w:val="32"/>
        </w:rPr>
        <w:t>首都公民科学素质</w:t>
      </w:r>
      <w:r w:rsidRPr="00793507">
        <w:rPr>
          <w:rFonts w:ascii="仿宋_GB2312" w:hAnsi="仿宋" w:cs="仿宋" w:hint="eastAsia"/>
          <w:color w:val="auto"/>
          <w:sz w:val="32"/>
          <w:szCs w:val="32"/>
        </w:rPr>
        <w:t>提升</w:t>
      </w:r>
      <w:r w:rsidRPr="00793507">
        <w:rPr>
          <w:rFonts w:ascii="仿宋_GB2312" w:hAnsi="仿宋" w:cs="仿宋"/>
          <w:color w:val="auto"/>
          <w:sz w:val="32"/>
          <w:szCs w:val="32"/>
        </w:rPr>
        <w:t>工程</w:t>
      </w:r>
      <w:r w:rsidRPr="00793507">
        <w:rPr>
          <w:rFonts w:ascii="仿宋_GB2312" w:hAnsi="仿宋" w:cs="仿宋" w:hint="eastAsia"/>
          <w:color w:val="auto"/>
          <w:sz w:val="32"/>
          <w:szCs w:val="32"/>
        </w:rPr>
        <w:t>”项目。</w:t>
      </w:r>
    </w:p>
    <w:p w:rsidR="00A56882" w:rsidRPr="00793507" w:rsidRDefault="00A56882" w:rsidP="00A56882">
      <w:pPr>
        <w:pStyle w:val="2"/>
        <w:spacing w:line="560" w:lineRule="exact"/>
        <w:ind w:firstLine="640"/>
        <w:rPr>
          <w:rFonts w:ascii="楷体_GB2312" w:eastAsia="楷体_GB2312" w:hAnsi="楷体" w:cs="楷体"/>
          <w:bCs/>
          <w:color w:val="auto"/>
          <w:sz w:val="32"/>
          <w:szCs w:val="32"/>
        </w:rPr>
      </w:pPr>
      <w:r w:rsidRPr="00793507">
        <w:rPr>
          <w:rFonts w:ascii="楷体_GB2312" w:eastAsia="楷体_GB2312" w:hAnsi="楷体" w:cs="楷体" w:hint="eastAsia"/>
          <w:bCs/>
          <w:color w:val="auto"/>
          <w:sz w:val="32"/>
          <w:szCs w:val="32"/>
        </w:rPr>
        <w:t>（二）评审</w:t>
      </w:r>
    </w:p>
    <w:p w:rsidR="00A56882" w:rsidRPr="00793507" w:rsidRDefault="00A56882" w:rsidP="00A56882">
      <w:pPr>
        <w:pStyle w:val="2"/>
        <w:spacing w:line="560" w:lineRule="exact"/>
        <w:ind w:firstLine="640"/>
        <w:rPr>
          <w:rFonts w:ascii="仿宋_GB2312" w:hAnsi="宋体"/>
          <w:bCs/>
          <w:color w:val="auto"/>
          <w:sz w:val="32"/>
          <w:szCs w:val="32"/>
        </w:rPr>
      </w:pPr>
      <w:r w:rsidRPr="00793507">
        <w:rPr>
          <w:rFonts w:ascii="仿宋_GB2312" w:hAnsi="宋体" w:hint="eastAsia"/>
          <w:bCs/>
          <w:color w:val="auto"/>
          <w:sz w:val="32"/>
          <w:szCs w:val="32"/>
        </w:rPr>
        <w:t>北京市科协组织专家评审组，对征集项目进行评审。经</w:t>
      </w:r>
      <w:r w:rsidRPr="00793507">
        <w:rPr>
          <w:rFonts w:ascii="仿宋_GB2312" w:hAnsi="宋体" w:hint="eastAsia"/>
          <w:bCs/>
          <w:color w:val="auto"/>
          <w:sz w:val="32"/>
          <w:szCs w:val="32"/>
        </w:rPr>
        <w:lastRenderedPageBreak/>
        <w:t>初评、现场答辩、终评等环节，最终形成推荐意见。</w:t>
      </w:r>
    </w:p>
    <w:p w:rsidR="00A56882" w:rsidRPr="00793507" w:rsidRDefault="00A56882" w:rsidP="00A56882">
      <w:pPr>
        <w:pStyle w:val="2"/>
        <w:spacing w:line="560" w:lineRule="exact"/>
        <w:ind w:firstLine="640"/>
        <w:rPr>
          <w:rFonts w:ascii="楷体_GB2312" w:eastAsia="楷体_GB2312" w:hAnsi="楷体" w:cs="楷体"/>
          <w:bCs/>
          <w:color w:val="auto"/>
          <w:sz w:val="32"/>
          <w:szCs w:val="32"/>
        </w:rPr>
      </w:pPr>
      <w:r w:rsidRPr="00793507">
        <w:rPr>
          <w:rFonts w:ascii="楷体_GB2312" w:eastAsia="楷体_GB2312" w:hAnsi="楷体" w:cs="楷体" w:hint="eastAsia"/>
          <w:bCs/>
          <w:color w:val="auto"/>
          <w:sz w:val="32"/>
          <w:szCs w:val="32"/>
        </w:rPr>
        <w:t>（三）资助</w:t>
      </w:r>
    </w:p>
    <w:p w:rsidR="00A56882" w:rsidRPr="00793507" w:rsidRDefault="00A56882" w:rsidP="00A56882">
      <w:pPr>
        <w:pStyle w:val="2"/>
        <w:spacing w:line="560" w:lineRule="exact"/>
        <w:ind w:firstLine="640"/>
        <w:rPr>
          <w:rFonts w:ascii="仿宋_GB2312" w:hAnsi="宋体"/>
          <w:bCs/>
          <w:color w:val="auto"/>
          <w:sz w:val="32"/>
          <w:szCs w:val="32"/>
        </w:rPr>
      </w:pPr>
      <w:r w:rsidRPr="00793507">
        <w:rPr>
          <w:rFonts w:ascii="仿宋_GB2312" w:hAnsi="宋体"/>
          <w:bCs/>
          <w:color w:val="auto"/>
          <w:sz w:val="32"/>
          <w:szCs w:val="32"/>
        </w:rPr>
        <w:t>北京市</w:t>
      </w:r>
      <w:r w:rsidRPr="00793507">
        <w:rPr>
          <w:rFonts w:ascii="仿宋_GB2312" w:hAnsi="宋体" w:hint="eastAsia"/>
          <w:bCs/>
          <w:color w:val="auto"/>
          <w:sz w:val="32"/>
          <w:szCs w:val="32"/>
        </w:rPr>
        <w:t>科协</w:t>
      </w:r>
      <w:r w:rsidRPr="00793507">
        <w:rPr>
          <w:rFonts w:ascii="仿宋_GB2312" w:hAnsi="宋体"/>
          <w:bCs/>
          <w:color w:val="auto"/>
          <w:sz w:val="32"/>
          <w:szCs w:val="32"/>
        </w:rPr>
        <w:t>根据专家评审意见对通过评审的项目进行审查和认定。经审核、认定的</w:t>
      </w:r>
      <w:r w:rsidRPr="00793507">
        <w:rPr>
          <w:rFonts w:ascii="仿宋_GB2312" w:hAnsi="宋体" w:hint="eastAsia"/>
          <w:bCs/>
          <w:color w:val="auto"/>
          <w:sz w:val="32"/>
          <w:szCs w:val="32"/>
        </w:rPr>
        <w:t>科普</w:t>
      </w:r>
      <w:r w:rsidRPr="00793507">
        <w:rPr>
          <w:rFonts w:ascii="仿宋_GB2312" w:hAnsi="宋体"/>
          <w:bCs/>
          <w:color w:val="auto"/>
          <w:sz w:val="32"/>
          <w:szCs w:val="32"/>
        </w:rPr>
        <w:t>项目，将</w:t>
      </w:r>
      <w:r w:rsidRPr="00793507">
        <w:rPr>
          <w:rFonts w:ascii="仿宋_GB2312" w:hAnsi="宋体" w:hint="eastAsia"/>
          <w:bCs/>
          <w:color w:val="auto"/>
          <w:sz w:val="32"/>
          <w:szCs w:val="32"/>
        </w:rPr>
        <w:t>在北京市科协门户网站公示7天，公示无异议，按照要求办理拨款手续，划拨资助资金，启动项目实施。资金的使用，按照《北京市基层科普行动计划资金管理办法》执行。</w:t>
      </w:r>
    </w:p>
    <w:p w:rsidR="00A56882" w:rsidRPr="00793507" w:rsidRDefault="00A56882" w:rsidP="00A56882">
      <w:pPr>
        <w:pStyle w:val="2"/>
        <w:spacing w:line="560" w:lineRule="exact"/>
        <w:ind w:firstLine="640"/>
        <w:rPr>
          <w:rFonts w:ascii="楷体_GB2312" w:eastAsia="楷体_GB2312" w:hAnsi="楷体" w:cs="楷体"/>
          <w:bCs/>
          <w:color w:val="auto"/>
          <w:sz w:val="32"/>
          <w:szCs w:val="32"/>
        </w:rPr>
      </w:pPr>
      <w:r w:rsidRPr="00793507">
        <w:rPr>
          <w:rFonts w:ascii="楷体_GB2312" w:eastAsia="楷体_GB2312" w:hAnsi="楷体" w:cs="楷体" w:hint="eastAsia"/>
          <w:bCs/>
          <w:color w:val="auto"/>
          <w:sz w:val="32"/>
          <w:szCs w:val="32"/>
        </w:rPr>
        <w:t>（四）实施</w:t>
      </w:r>
    </w:p>
    <w:p w:rsidR="00A56882" w:rsidRPr="00793507" w:rsidRDefault="00A56882" w:rsidP="00A56882">
      <w:pPr>
        <w:pStyle w:val="2"/>
        <w:spacing w:line="560" w:lineRule="exact"/>
        <w:ind w:firstLine="640"/>
        <w:rPr>
          <w:rFonts w:ascii="仿宋_GB2312" w:hAnsi="宋体"/>
          <w:bCs/>
          <w:color w:val="auto"/>
          <w:sz w:val="32"/>
          <w:szCs w:val="32"/>
        </w:rPr>
      </w:pPr>
      <w:r w:rsidRPr="00793507">
        <w:rPr>
          <w:rFonts w:ascii="仿宋_GB2312" w:hAnsi="宋体" w:hint="eastAsia"/>
          <w:bCs/>
          <w:color w:val="auto"/>
          <w:sz w:val="32"/>
          <w:szCs w:val="32"/>
        </w:rPr>
        <w:t>1.</w:t>
      </w:r>
      <w:r w:rsidRPr="00793507">
        <w:rPr>
          <w:rFonts w:ascii="仿宋_GB2312" w:hAnsi="宋体"/>
          <w:bCs/>
          <w:color w:val="auto"/>
          <w:sz w:val="32"/>
          <w:szCs w:val="32"/>
        </w:rPr>
        <w:t>项目承担单位应将获准资助的项目列入本单位的工作任务计划，保障其组织实施所需的各种条件，并对实施工作进行监督管理，确保项目实施工作的顺利进行。</w:t>
      </w:r>
    </w:p>
    <w:p w:rsidR="00A56882" w:rsidRPr="00793507" w:rsidRDefault="00A56882" w:rsidP="00A56882">
      <w:pPr>
        <w:pStyle w:val="2"/>
        <w:spacing w:line="560" w:lineRule="exact"/>
        <w:ind w:firstLine="640"/>
        <w:rPr>
          <w:rFonts w:ascii="仿宋_GB2312" w:hAnsi="宋体"/>
          <w:bCs/>
          <w:color w:val="auto"/>
          <w:sz w:val="32"/>
          <w:szCs w:val="32"/>
        </w:rPr>
      </w:pPr>
      <w:r w:rsidRPr="00793507">
        <w:rPr>
          <w:rFonts w:ascii="仿宋_GB2312" w:hAnsi="宋体" w:hint="eastAsia"/>
          <w:bCs/>
          <w:color w:val="auto"/>
          <w:sz w:val="32"/>
          <w:szCs w:val="32"/>
        </w:rPr>
        <w:t>2.</w:t>
      </w:r>
      <w:r w:rsidRPr="00793507">
        <w:rPr>
          <w:rFonts w:ascii="仿宋_GB2312" w:hAnsi="宋体"/>
          <w:bCs/>
          <w:color w:val="auto"/>
          <w:sz w:val="32"/>
          <w:szCs w:val="32"/>
        </w:rPr>
        <w:t>在项目实施过程中，</w:t>
      </w:r>
      <w:r w:rsidRPr="00793507">
        <w:rPr>
          <w:rFonts w:ascii="仿宋_GB2312" w:hAnsi="宋体" w:hint="eastAsia"/>
          <w:bCs/>
          <w:color w:val="auto"/>
          <w:sz w:val="32"/>
          <w:szCs w:val="32"/>
        </w:rPr>
        <w:t>项目承担主体、</w:t>
      </w:r>
      <w:r w:rsidRPr="00793507">
        <w:rPr>
          <w:rFonts w:ascii="仿宋_GB2312" w:hAnsi="宋体"/>
          <w:bCs/>
          <w:color w:val="auto"/>
          <w:sz w:val="32"/>
          <w:szCs w:val="32"/>
        </w:rPr>
        <w:t>项目内容因故需要变更时，承担单位应及时向</w:t>
      </w:r>
      <w:r w:rsidRPr="00793507">
        <w:rPr>
          <w:rFonts w:ascii="仿宋_GB2312" w:hAnsi="宋体" w:hint="eastAsia"/>
          <w:bCs/>
          <w:color w:val="auto"/>
          <w:sz w:val="32"/>
          <w:szCs w:val="32"/>
        </w:rPr>
        <w:t>北京市科协</w:t>
      </w:r>
      <w:r w:rsidRPr="00793507">
        <w:rPr>
          <w:rFonts w:ascii="仿宋_GB2312" w:hAnsi="宋体"/>
          <w:bCs/>
          <w:color w:val="auto"/>
          <w:sz w:val="32"/>
          <w:szCs w:val="32"/>
        </w:rPr>
        <w:t>提交书面报告，经报送</w:t>
      </w:r>
      <w:r w:rsidRPr="00793507">
        <w:rPr>
          <w:rFonts w:ascii="仿宋_GB2312" w:hAnsi="宋体" w:hint="eastAsia"/>
          <w:bCs/>
          <w:color w:val="auto"/>
          <w:sz w:val="32"/>
          <w:szCs w:val="32"/>
        </w:rPr>
        <w:t>北京市科协</w:t>
      </w:r>
      <w:r w:rsidRPr="00793507">
        <w:rPr>
          <w:rFonts w:ascii="仿宋_GB2312" w:hAnsi="宋体"/>
          <w:bCs/>
          <w:color w:val="auto"/>
          <w:sz w:val="32"/>
          <w:szCs w:val="32"/>
        </w:rPr>
        <w:t>批准后方可按变更后的方案执行。</w:t>
      </w:r>
    </w:p>
    <w:p w:rsidR="00A56882" w:rsidRPr="00793507" w:rsidRDefault="00A56882" w:rsidP="00A56882">
      <w:pPr>
        <w:pStyle w:val="2"/>
        <w:spacing w:line="560" w:lineRule="exact"/>
        <w:ind w:firstLine="640"/>
        <w:rPr>
          <w:rFonts w:ascii="楷体_GB2312" w:eastAsia="楷体_GB2312" w:hAnsi="楷体" w:cs="楷体"/>
          <w:bCs/>
          <w:color w:val="auto"/>
          <w:sz w:val="32"/>
          <w:szCs w:val="32"/>
        </w:rPr>
      </w:pPr>
      <w:r w:rsidRPr="00793507">
        <w:rPr>
          <w:rFonts w:ascii="楷体_GB2312" w:eastAsia="楷体_GB2312" w:hAnsi="楷体" w:cs="楷体" w:hint="eastAsia"/>
          <w:bCs/>
          <w:color w:val="auto"/>
          <w:sz w:val="32"/>
          <w:szCs w:val="32"/>
        </w:rPr>
        <w:t>（五）验收</w:t>
      </w:r>
    </w:p>
    <w:p w:rsidR="00A56882" w:rsidRPr="00793507" w:rsidRDefault="00A56882" w:rsidP="00A56882">
      <w:pPr>
        <w:pStyle w:val="2"/>
        <w:spacing w:line="560" w:lineRule="exact"/>
        <w:ind w:firstLine="640"/>
        <w:rPr>
          <w:rFonts w:ascii="仿宋_GB2312" w:hAnsi="仿宋" w:cs="宋体"/>
          <w:color w:val="auto"/>
          <w:sz w:val="32"/>
          <w:szCs w:val="32"/>
        </w:rPr>
      </w:pPr>
      <w:r w:rsidRPr="00793507">
        <w:rPr>
          <w:rFonts w:ascii="仿宋_GB2312" w:hAnsi="仿宋" w:cs="宋体" w:hint="eastAsia"/>
          <w:color w:val="auto"/>
          <w:sz w:val="32"/>
          <w:szCs w:val="32"/>
        </w:rPr>
        <w:t>项目承担单位必须在</w:t>
      </w:r>
      <w:r w:rsidRPr="00793507">
        <w:rPr>
          <w:rFonts w:ascii="仿宋_GB2312" w:hAnsi="宋体" w:hint="eastAsia"/>
          <w:bCs/>
          <w:color w:val="auto"/>
          <w:sz w:val="32"/>
          <w:szCs w:val="32"/>
        </w:rPr>
        <w:t>要求时间之前完成结题工作，并认真做好总结，准备接受北京市科协检查验收。</w:t>
      </w:r>
    </w:p>
    <w:p w:rsidR="00A56882" w:rsidRPr="00793507" w:rsidRDefault="00A56882" w:rsidP="00A56882">
      <w:pPr>
        <w:pStyle w:val="2"/>
        <w:spacing w:line="560" w:lineRule="exact"/>
        <w:ind w:firstLine="640"/>
        <w:rPr>
          <w:rFonts w:ascii="仿宋_GB2312" w:hAnsi="仿宋" w:cs="宋体"/>
          <w:color w:val="auto"/>
          <w:sz w:val="32"/>
          <w:szCs w:val="32"/>
        </w:rPr>
      </w:pPr>
      <w:r w:rsidRPr="00793507">
        <w:rPr>
          <w:rFonts w:ascii="仿宋_GB2312" w:hAnsi="仿宋" w:cs="宋体" w:hint="eastAsia"/>
          <w:color w:val="auto"/>
          <w:sz w:val="32"/>
          <w:szCs w:val="32"/>
        </w:rPr>
        <w:t>1.项目资金使用情况：每个项目结题后，由各项目承担单位自行安排时间，联系北京市科协统一指定的审计机构对项目资金使用情况进行审计，出具审计报告。各项目承担单位必须在</w:t>
      </w:r>
      <w:r w:rsidRPr="00793507">
        <w:rPr>
          <w:rFonts w:ascii="仿宋_GB2312" w:hAnsi="宋体" w:hint="eastAsia"/>
          <w:bCs/>
          <w:color w:val="auto"/>
          <w:sz w:val="32"/>
          <w:szCs w:val="32"/>
        </w:rPr>
        <w:t>要求时间</w:t>
      </w:r>
      <w:r w:rsidRPr="00793507">
        <w:rPr>
          <w:rFonts w:ascii="仿宋_GB2312" w:hAnsi="仿宋" w:cs="宋体" w:hint="eastAsia"/>
          <w:bCs/>
          <w:color w:val="auto"/>
          <w:sz w:val="32"/>
          <w:szCs w:val="32"/>
        </w:rPr>
        <w:t>之前完成审计工作</w:t>
      </w:r>
      <w:r w:rsidRPr="00793507">
        <w:rPr>
          <w:rFonts w:ascii="仿宋_GB2312" w:hAnsi="宋体" w:hint="eastAsia"/>
          <w:bCs/>
          <w:color w:val="auto"/>
          <w:sz w:val="32"/>
          <w:szCs w:val="32"/>
        </w:rPr>
        <w:t>。凡经费使用不合格或未按时结题的单位，将直接视为项目验收不合格单位。</w:t>
      </w:r>
    </w:p>
    <w:p w:rsidR="00A56882" w:rsidRPr="00793507" w:rsidRDefault="00A56882" w:rsidP="00A56882">
      <w:pPr>
        <w:pStyle w:val="2"/>
        <w:spacing w:line="560" w:lineRule="exact"/>
        <w:ind w:firstLine="640"/>
        <w:rPr>
          <w:rFonts w:ascii="仿宋_GB2312" w:hAnsi="仿宋" w:cs="仿宋"/>
          <w:color w:val="auto"/>
          <w:sz w:val="32"/>
          <w:szCs w:val="32"/>
        </w:rPr>
      </w:pPr>
      <w:r w:rsidRPr="00793507">
        <w:rPr>
          <w:rFonts w:ascii="仿宋_GB2312" w:hAnsi="仿宋" w:cs="宋体" w:hint="eastAsia"/>
          <w:color w:val="auto"/>
          <w:sz w:val="32"/>
          <w:szCs w:val="32"/>
        </w:rPr>
        <w:t>2.项目绩效完成情况：北京市科协下发通知，</w:t>
      </w:r>
      <w:r w:rsidRPr="00793507">
        <w:rPr>
          <w:rFonts w:ascii="仿宋_GB2312" w:hAnsi="仿宋" w:cs="仿宋" w:hint="eastAsia"/>
          <w:color w:val="auto"/>
          <w:sz w:val="32"/>
          <w:szCs w:val="32"/>
        </w:rPr>
        <w:t>区科协对所推荐项目进行自查，并将自查结果</w:t>
      </w:r>
      <w:r w:rsidRPr="00793507">
        <w:rPr>
          <w:rFonts w:ascii="仿宋_GB2312" w:hAnsi="宋体" w:hint="eastAsia"/>
          <w:bCs/>
          <w:color w:val="auto"/>
          <w:sz w:val="32"/>
          <w:szCs w:val="32"/>
        </w:rPr>
        <w:t>书面材料报送至北京市</w:t>
      </w:r>
      <w:r w:rsidRPr="00793507">
        <w:rPr>
          <w:rFonts w:ascii="仿宋_GB2312" w:hAnsi="宋体" w:hint="eastAsia"/>
          <w:bCs/>
          <w:color w:val="auto"/>
          <w:sz w:val="32"/>
          <w:szCs w:val="32"/>
        </w:rPr>
        <w:lastRenderedPageBreak/>
        <w:t>科协；北京市科协组织专家组对所有项目进行检查验收。</w:t>
      </w:r>
    </w:p>
    <w:p w:rsidR="00A56882" w:rsidRPr="00793507" w:rsidRDefault="00A56882" w:rsidP="00A56882">
      <w:pPr>
        <w:pStyle w:val="2"/>
        <w:spacing w:line="560" w:lineRule="exact"/>
        <w:ind w:firstLine="640"/>
        <w:rPr>
          <w:rFonts w:ascii="仿宋_GB2312" w:hAnsi="宋体"/>
          <w:bCs/>
          <w:color w:val="auto"/>
          <w:sz w:val="32"/>
          <w:szCs w:val="32"/>
        </w:rPr>
      </w:pPr>
      <w:r w:rsidRPr="00793507">
        <w:rPr>
          <w:rFonts w:ascii="仿宋_GB2312" w:hAnsi="宋体" w:hint="eastAsia"/>
          <w:bCs/>
          <w:color w:val="auto"/>
          <w:sz w:val="32"/>
          <w:szCs w:val="32"/>
        </w:rPr>
        <w:t>3.对验收不合格的单位，未来三年内将不被准予申报北京市科协科普项目。</w:t>
      </w:r>
    </w:p>
    <w:p w:rsidR="00A56882" w:rsidRPr="00793507" w:rsidRDefault="00A56882" w:rsidP="00A56882">
      <w:pPr>
        <w:pStyle w:val="2"/>
        <w:spacing w:line="560" w:lineRule="exact"/>
        <w:ind w:firstLine="640"/>
        <w:rPr>
          <w:rFonts w:ascii="楷体_GB2312" w:eastAsia="楷体_GB2312" w:hAnsi="楷体" w:cs="楷体"/>
          <w:bCs/>
          <w:color w:val="auto"/>
          <w:sz w:val="32"/>
          <w:szCs w:val="32"/>
        </w:rPr>
      </w:pPr>
      <w:r w:rsidRPr="00793507">
        <w:rPr>
          <w:rFonts w:ascii="楷体_GB2312" w:eastAsia="楷体_GB2312" w:hAnsi="楷体" w:cs="楷体" w:hint="eastAsia"/>
          <w:bCs/>
          <w:color w:val="auto"/>
          <w:sz w:val="32"/>
          <w:szCs w:val="32"/>
        </w:rPr>
        <w:t>（六）成果归属</w:t>
      </w:r>
    </w:p>
    <w:p w:rsidR="00A56882" w:rsidRPr="00793507" w:rsidRDefault="00A56882" w:rsidP="00A56882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793507">
        <w:rPr>
          <w:rFonts w:ascii="仿宋_GB2312" w:eastAsia="仿宋_GB2312" w:hAnsi="宋体" w:hint="eastAsia"/>
          <w:bCs/>
          <w:sz w:val="32"/>
          <w:szCs w:val="32"/>
        </w:rPr>
        <w:t>1.北京市科协与承担单位共同享有，北京市科协有优先调用权。</w:t>
      </w:r>
    </w:p>
    <w:p w:rsidR="00A56882" w:rsidRPr="00793507" w:rsidRDefault="00A56882" w:rsidP="00A56882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793507">
        <w:rPr>
          <w:rFonts w:ascii="仿宋_GB2312" w:eastAsia="仿宋_GB2312" w:hAnsi="宋体" w:hint="eastAsia"/>
          <w:bCs/>
          <w:sz w:val="32"/>
          <w:szCs w:val="32"/>
        </w:rPr>
        <w:t>2.项目创作出版及开发中发生的知识产权纠纷由项目申报单位自负。</w:t>
      </w:r>
    </w:p>
    <w:p w:rsidR="00A56882" w:rsidRPr="00793507" w:rsidRDefault="00A56882" w:rsidP="00A56882">
      <w:pPr>
        <w:pStyle w:val="2"/>
        <w:spacing w:line="560" w:lineRule="exact"/>
        <w:ind w:firstLine="640"/>
        <w:rPr>
          <w:rFonts w:ascii="仿宋_GB2312"/>
          <w:color w:val="auto"/>
          <w:sz w:val="32"/>
          <w:szCs w:val="32"/>
        </w:rPr>
      </w:pPr>
      <w:r w:rsidRPr="00793507">
        <w:rPr>
          <w:rFonts w:ascii="黑体" w:eastAsia="黑体" w:hAnsi="宋体" w:hint="eastAsia"/>
          <w:bCs/>
          <w:color w:val="auto"/>
          <w:sz w:val="32"/>
          <w:szCs w:val="32"/>
        </w:rPr>
        <w:t>五、工作要求</w:t>
      </w:r>
    </w:p>
    <w:p w:rsidR="00A56882" w:rsidRPr="00793507" w:rsidRDefault="00A56882" w:rsidP="00A56882">
      <w:pPr>
        <w:pStyle w:val="2"/>
        <w:spacing w:line="560" w:lineRule="exact"/>
        <w:ind w:firstLine="643"/>
        <w:rPr>
          <w:rFonts w:ascii="仿宋_GB2312" w:hAnsi="宋体"/>
          <w:bCs/>
          <w:color w:val="auto"/>
          <w:sz w:val="32"/>
          <w:szCs w:val="32"/>
        </w:rPr>
      </w:pPr>
      <w:r w:rsidRPr="00793507">
        <w:rPr>
          <w:rFonts w:ascii="仿宋_GB2312" w:hAnsi="楷体" w:cs="楷体" w:hint="eastAsia"/>
          <w:b/>
          <w:bCs/>
          <w:color w:val="auto"/>
          <w:sz w:val="32"/>
          <w:szCs w:val="32"/>
        </w:rPr>
        <w:t>1.加强组织领导</w:t>
      </w:r>
      <w:r w:rsidRPr="00793507">
        <w:rPr>
          <w:rFonts w:ascii="仿宋_GB2312" w:hAnsi="宋体" w:hint="eastAsia"/>
          <w:b/>
          <w:bCs/>
          <w:color w:val="auto"/>
          <w:sz w:val="32"/>
          <w:szCs w:val="32"/>
        </w:rPr>
        <w:t>。</w:t>
      </w:r>
      <w:r w:rsidRPr="00793507">
        <w:rPr>
          <w:rFonts w:ascii="仿宋_GB2312" w:hAnsi="宋体" w:cs="宋体" w:hint="eastAsia"/>
          <w:color w:val="auto"/>
          <w:sz w:val="32"/>
          <w:szCs w:val="32"/>
        </w:rPr>
        <w:t>北京市科协成立“基层科普行动计划”工作领导小组，组长由北京市科协主要领导担任，副组长由分管领导担任。成员由北京市科协科普部、北京科普发展中心和各区科协等部门和单位主要领导组成。负责全市“基层科普行动计划”的总体规划和统筹协调；</w:t>
      </w:r>
      <w:r w:rsidRPr="00793507">
        <w:rPr>
          <w:rFonts w:ascii="仿宋_GB2312" w:hAnsi="宋体" w:hint="eastAsia"/>
          <w:bCs/>
          <w:color w:val="auto"/>
          <w:sz w:val="32"/>
          <w:szCs w:val="32"/>
        </w:rPr>
        <w:t>各区科协要成立本区“基层科普行动计划”工作小组，认真进行部署，加强组织领导，根据实际情况，制定本区</w:t>
      </w:r>
      <w:r w:rsidRPr="00793507">
        <w:rPr>
          <w:rFonts w:ascii="仿宋_GB2312" w:hAnsi="宋体" w:cs="宋体" w:hint="eastAsia"/>
          <w:color w:val="auto"/>
          <w:sz w:val="32"/>
          <w:szCs w:val="32"/>
        </w:rPr>
        <w:t>“</w:t>
      </w:r>
      <w:r w:rsidRPr="00793507">
        <w:rPr>
          <w:rFonts w:ascii="仿宋_GB2312" w:hAnsi="宋体" w:hint="eastAsia"/>
          <w:bCs/>
          <w:color w:val="auto"/>
          <w:sz w:val="32"/>
          <w:szCs w:val="32"/>
        </w:rPr>
        <w:t>基层科普行动计划</w:t>
      </w:r>
      <w:r w:rsidRPr="00793507">
        <w:rPr>
          <w:rFonts w:ascii="仿宋_GB2312" w:hAnsi="宋体" w:cs="宋体"/>
          <w:color w:val="auto"/>
          <w:sz w:val="32"/>
          <w:szCs w:val="32"/>
        </w:rPr>
        <w:t>”</w:t>
      </w:r>
      <w:r w:rsidRPr="00793507">
        <w:rPr>
          <w:rFonts w:ascii="仿宋_GB2312" w:hAnsi="宋体" w:cs="宋体"/>
          <w:color w:val="auto"/>
          <w:sz w:val="32"/>
          <w:szCs w:val="32"/>
        </w:rPr>
        <w:t>实施方案</w:t>
      </w:r>
      <w:r w:rsidRPr="00793507">
        <w:rPr>
          <w:rFonts w:ascii="仿宋_GB2312" w:hAnsi="宋体" w:cs="宋体" w:hint="eastAsia"/>
          <w:color w:val="auto"/>
          <w:sz w:val="32"/>
          <w:szCs w:val="32"/>
        </w:rPr>
        <w:t>实施细则</w:t>
      </w:r>
      <w:r w:rsidRPr="00793507">
        <w:rPr>
          <w:rFonts w:ascii="仿宋_GB2312" w:hAnsi="宋体" w:hint="eastAsia"/>
          <w:bCs/>
          <w:color w:val="auto"/>
          <w:sz w:val="32"/>
          <w:szCs w:val="32"/>
        </w:rPr>
        <w:t>，报北京市科协备案。</w:t>
      </w:r>
    </w:p>
    <w:p w:rsidR="00A56882" w:rsidRPr="00793507" w:rsidRDefault="00A56882" w:rsidP="00A56882">
      <w:pPr>
        <w:pStyle w:val="2"/>
        <w:spacing w:line="560" w:lineRule="exact"/>
        <w:ind w:firstLine="643"/>
        <w:rPr>
          <w:rFonts w:ascii="仿宋_GB2312" w:hAnsi="宋体"/>
          <w:bCs/>
          <w:color w:val="auto"/>
          <w:sz w:val="32"/>
          <w:szCs w:val="32"/>
        </w:rPr>
      </w:pPr>
      <w:r w:rsidRPr="00793507">
        <w:rPr>
          <w:rFonts w:ascii="仿宋_GB2312" w:hAnsi="楷体" w:cs="楷体" w:hint="eastAsia"/>
          <w:b/>
          <w:bCs/>
          <w:color w:val="auto"/>
          <w:sz w:val="32"/>
          <w:szCs w:val="32"/>
        </w:rPr>
        <w:t>2.精心策划实施。</w:t>
      </w:r>
      <w:r w:rsidRPr="00793507">
        <w:rPr>
          <w:rFonts w:ascii="仿宋_GB2312" w:hAnsi="宋体" w:hint="eastAsia"/>
          <w:bCs/>
          <w:color w:val="auto"/>
          <w:sz w:val="32"/>
          <w:szCs w:val="32"/>
        </w:rPr>
        <w:t>要按照城市总体规划的要求，结合当地基层特点，科学设计、精心策划、统筹协调、认真实施，使基层科普资源建设、科普服务能力、科普组织等取得明显成效。</w:t>
      </w:r>
    </w:p>
    <w:p w:rsidR="00A56882" w:rsidRPr="00793507" w:rsidRDefault="00A56882" w:rsidP="00A56882">
      <w:pPr>
        <w:pStyle w:val="2"/>
        <w:spacing w:line="560" w:lineRule="exact"/>
        <w:ind w:firstLine="643"/>
        <w:rPr>
          <w:bCs/>
          <w:color w:val="auto"/>
          <w:sz w:val="32"/>
          <w:szCs w:val="32"/>
        </w:rPr>
      </w:pPr>
      <w:r w:rsidRPr="00793507">
        <w:rPr>
          <w:rFonts w:ascii="仿宋_GB2312" w:hAnsi="楷体" w:cs="楷体" w:hint="eastAsia"/>
          <w:b/>
          <w:bCs/>
          <w:color w:val="auto"/>
          <w:sz w:val="32"/>
          <w:szCs w:val="32"/>
        </w:rPr>
        <w:t>3.</w:t>
      </w:r>
      <w:r w:rsidRPr="00793507">
        <w:rPr>
          <w:rFonts w:ascii="仿宋_GB2312" w:hAnsi="楷体" w:cs="楷体"/>
          <w:b/>
          <w:bCs/>
          <w:color w:val="auto"/>
          <w:sz w:val="32"/>
          <w:szCs w:val="32"/>
        </w:rPr>
        <w:t>广泛宣传引导。</w:t>
      </w:r>
      <w:r w:rsidRPr="00793507">
        <w:rPr>
          <w:bCs/>
          <w:color w:val="auto"/>
          <w:sz w:val="32"/>
          <w:szCs w:val="32"/>
        </w:rPr>
        <w:t>要把</w:t>
      </w:r>
      <w:r w:rsidRPr="00793507">
        <w:rPr>
          <w:rFonts w:hint="eastAsia"/>
          <w:bCs/>
          <w:color w:val="auto"/>
          <w:sz w:val="32"/>
          <w:szCs w:val="32"/>
        </w:rPr>
        <w:t>征集推荐、组织实施等</w:t>
      </w:r>
      <w:r w:rsidRPr="00793507">
        <w:rPr>
          <w:bCs/>
          <w:color w:val="auto"/>
          <w:sz w:val="32"/>
          <w:szCs w:val="32"/>
        </w:rPr>
        <w:t>过程与普及科</w:t>
      </w:r>
      <w:r w:rsidRPr="00793507">
        <w:rPr>
          <w:rFonts w:hint="eastAsia"/>
          <w:bCs/>
          <w:color w:val="auto"/>
          <w:sz w:val="32"/>
          <w:szCs w:val="32"/>
        </w:rPr>
        <w:t>学</w:t>
      </w:r>
      <w:r w:rsidRPr="00793507">
        <w:rPr>
          <w:bCs/>
          <w:color w:val="auto"/>
          <w:sz w:val="32"/>
          <w:szCs w:val="32"/>
        </w:rPr>
        <w:t>知识、</w:t>
      </w:r>
      <w:r w:rsidRPr="00793507">
        <w:rPr>
          <w:rFonts w:hint="eastAsia"/>
          <w:bCs/>
          <w:color w:val="auto"/>
          <w:sz w:val="32"/>
          <w:szCs w:val="32"/>
        </w:rPr>
        <w:t>倡导科学方法、传播科学思想、</w:t>
      </w:r>
      <w:r w:rsidRPr="00793507">
        <w:rPr>
          <w:bCs/>
          <w:color w:val="auto"/>
          <w:sz w:val="32"/>
          <w:szCs w:val="32"/>
        </w:rPr>
        <w:t>弘扬科学精神有机地结合起来，通过广泛宣传</w:t>
      </w:r>
      <w:r w:rsidRPr="00793507">
        <w:rPr>
          <w:rFonts w:hint="eastAsia"/>
          <w:bCs/>
          <w:color w:val="auto"/>
          <w:sz w:val="32"/>
          <w:szCs w:val="32"/>
        </w:rPr>
        <w:t>资助项目</w:t>
      </w:r>
      <w:r w:rsidRPr="00793507">
        <w:rPr>
          <w:bCs/>
          <w:color w:val="auto"/>
          <w:sz w:val="32"/>
          <w:szCs w:val="32"/>
        </w:rPr>
        <w:t>的先进事迹，进一</w:t>
      </w:r>
      <w:r w:rsidRPr="00793507">
        <w:rPr>
          <w:bCs/>
          <w:color w:val="auto"/>
          <w:sz w:val="32"/>
          <w:szCs w:val="32"/>
        </w:rPr>
        <w:lastRenderedPageBreak/>
        <w:t>步激发广大基层科普组织、科普工作者和全社会开展科普工作的积极性、创造性，引导激发基层群众学科学、讲科学、用科学的积极性、创造性，引导全社会共同关注科普工作。</w:t>
      </w:r>
    </w:p>
    <w:p w:rsidR="00A56882" w:rsidRPr="00793507" w:rsidRDefault="00A56882" w:rsidP="00A56882">
      <w:pPr>
        <w:pStyle w:val="2"/>
        <w:spacing w:line="560" w:lineRule="exact"/>
        <w:ind w:firstLine="643"/>
        <w:rPr>
          <w:rFonts w:ascii="仿宋_GB2312"/>
          <w:color w:val="auto"/>
          <w:sz w:val="32"/>
          <w:szCs w:val="32"/>
        </w:rPr>
      </w:pPr>
      <w:r w:rsidRPr="00793507">
        <w:rPr>
          <w:rFonts w:ascii="仿宋_GB2312" w:hAnsi="楷体" w:cs="楷体" w:hint="eastAsia"/>
          <w:b/>
          <w:bCs/>
          <w:color w:val="auto"/>
          <w:sz w:val="32"/>
          <w:szCs w:val="32"/>
        </w:rPr>
        <w:t>4.</w:t>
      </w:r>
      <w:r w:rsidRPr="00793507">
        <w:rPr>
          <w:rFonts w:ascii="仿宋_GB2312" w:hAnsi="楷体" w:cs="楷体"/>
          <w:b/>
          <w:bCs/>
          <w:color w:val="auto"/>
          <w:sz w:val="32"/>
          <w:szCs w:val="32"/>
        </w:rPr>
        <w:t>加强监督</w:t>
      </w:r>
      <w:r w:rsidRPr="00793507">
        <w:rPr>
          <w:rFonts w:ascii="仿宋_GB2312" w:hAnsi="楷体" w:cs="楷体" w:hint="eastAsia"/>
          <w:b/>
          <w:bCs/>
          <w:color w:val="auto"/>
          <w:sz w:val="32"/>
          <w:szCs w:val="32"/>
        </w:rPr>
        <w:t>管理</w:t>
      </w:r>
      <w:r w:rsidRPr="00793507">
        <w:rPr>
          <w:rFonts w:ascii="仿宋_GB2312" w:hAnsi="楷体" w:cs="楷体"/>
          <w:b/>
          <w:bCs/>
          <w:color w:val="auto"/>
          <w:sz w:val="32"/>
          <w:szCs w:val="32"/>
        </w:rPr>
        <w:t>。</w:t>
      </w:r>
      <w:r w:rsidRPr="00793507">
        <w:rPr>
          <w:bCs/>
          <w:color w:val="auto"/>
          <w:sz w:val="32"/>
          <w:szCs w:val="32"/>
        </w:rPr>
        <w:t>要保证评比的公平、公正、公开，对</w:t>
      </w:r>
      <w:r w:rsidRPr="00793507">
        <w:rPr>
          <w:rFonts w:hint="eastAsia"/>
          <w:bCs/>
          <w:color w:val="auto"/>
          <w:sz w:val="32"/>
          <w:szCs w:val="32"/>
        </w:rPr>
        <w:t>征集项目</w:t>
      </w:r>
      <w:r w:rsidRPr="00793507">
        <w:rPr>
          <w:bCs/>
          <w:color w:val="auto"/>
          <w:sz w:val="32"/>
          <w:szCs w:val="32"/>
        </w:rPr>
        <w:t>进行认真筛选，优中选优。要建立信息公开和社会监督机制，广泛接受社会各方面的监督。对</w:t>
      </w:r>
      <w:r w:rsidRPr="00793507">
        <w:rPr>
          <w:rFonts w:hint="eastAsia"/>
          <w:bCs/>
          <w:color w:val="auto"/>
          <w:sz w:val="32"/>
          <w:szCs w:val="32"/>
        </w:rPr>
        <w:t>征集、</w:t>
      </w:r>
      <w:r w:rsidRPr="00793507">
        <w:rPr>
          <w:bCs/>
          <w:color w:val="auto"/>
          <w:sz w:val="32"/>
          <w:szCs w:val="32"/>
        </w:rPr>
        <w:t>评比</w:t>
      </w:r>
      <w:r w:rsidRPr="00793507">
        <w:rPr>
          <w:rFonts w:hint="eastAsia"/>
          <w:bCs/>
          <w:color w:val="auto"/>
          <w:sz w:val="32"/>
          <w:szCs w:val="32"/>
        </w:rPr>
        <w:t>、验收等</w:t>
      </w:r>
      <w:r w:rsidRPr="00793507">
        <w:rPr>
          <w:bCs/>
          <w:color w:val="auto"/>
          <w:sz w:val="32"/>
          <w:szCs w:val="32"/>
        </w:rPr>
        <w:t>过程中发现谎报业绩、编造事迹、弄虚作假的，取消当年的</w:t>
      </w:r>
      <w:r w:rsidRPr="00793507">
        <w:rPr>
          <w:rFonts w:hint="eastAsia"/>
          <w:bCs/>
          <w:color w:val="auto"/>
          <w:sz w:val="32"/>
          <w:szCs w:val="32"/>
        </w:rPr>
        <w:t>征集</w:t>
      </w:r>
      <w:r w:rsidRPr="00793507">
        <w:rPr>
          <w:bCs/>
          <w:color w:val="auto"/>
          <w:sz w:val="32"/>
          <w:szCs w:val="32"/>
        </w:rPr>
        <w:t>名额</w:t>
      </w:r>
      <w:r w:rsidRPr="00793507">
        <w:rPr>
          <w:rFonts w:hint="eastAsia"/>
          <w:bCs/>
          <w:color w:val="auto"/>
          <w:sz w:val="32"/>
          <w:szCs w:val="32"/>
        </w:rPr>
        <w:t>，</w:t>
      </w:r>
      <w:r w:rsidRPr="00793507">
        <w:rPr>
          <w:rFonts w:ascii="仿宋_GB2312" w:hAnsi="宋体" w:hint="eastAsia"/>
          <w:bCs/>
          <w:color w:val="auto"/>
          <w:sz w:val="32"/>
          <w:szCs w:val="32"/>
        </w:rPr>
        <w:t>未来三年内将不被准予申报北京市科协科普项目</w:t>
      </w:r>
      <w:r w:rsidRPr="00793507">
        <w:rPr>
          <w:bCs/>
          <w:color w:val="auto"/>
          <w:sz w:val="32"/>
          <w:szCs w:val="32"/>
        </w:rPr>
        <w:t>。</w:t>
      </w:r>
    </w:p>
    <w:p w:rsidR="001F116B" w:rsidRDefault="00A56882" w:rsidP="00A56882">
      <w:r w:rsidRPr="00793507">
        <w:rPr>
          <w:rFonts w:ascii="仿宋_GB2312" w:eastAsia="仿宋_GB2312" w:hAnsi="楷体" w:cs="楷体" w:hint="eastAsia"/>
          <w:b/>
          <w:bCs/>
          <w:sz w:val="32"/>
          <w:szCs w:val="32"/>
        </w:rPr>
        <w:t>5.注重工作实效。</w:t>
      </w:r>
      <w:r w:rsidRPr="00793507">
        <w:rPr>
          <w:rFonts w:ascii="仿宋_GB2312" w:eastAsia="仿宋_GB2312" w:hAnsi="宋体" w:hint="eastAsia"/>
          <w:bCs/>
          <w:sz w:val="32"/>
          <w:szCs w:val="32"/>
        </w:rPr>
        <w:t>要结合区情、民情，从基层的需求出发，认真听取基层的意见建议，充分发挥广大群众自我教育、主动参与的热情，真正实现科普惠农益民的目的。</w:t>
      </w:r>
    </w:p>
    <w:sectPr w:rsidR="001F116B" w:rsidSect="001F1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A8835"/>
    <w:multiLevelType w:val="singleLevel"/>
    <w:tmpl w:val="59FA8835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6882"/>
    <w:rsid w:val="001F116B"/>
    <w:rsid w:val="00A5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缩进 2 Char"/>
    <w:link w:val="2"/>
    <w:rsid w:val="00A56882"/>
    <w:rPr>
      <w:rFonts w:eastAsia="仿宋_GB2312"/>
      <w:color w:val="FF0000"/>
      <w:sz w:val="28"/>
      <w:szCs w:val="24"/>
    </w:rPr>
  </w:style>
  <w:style w:type="paragraph" w:styleId="2">
    <w:name w:val="Body Text Indent 2"/>
    <w:basedOn w:val="a"/>
    <w:link w:val="2Char"/>
    <w:qFormat/>
    <w:rsid w:val="00A56882"/>
    <w:pPr>
      <w:spacing w:line="540" w:lineRule="exact"/>
      <w:ind w:firstLineChars="200" w:firstLine="560"/>
    </w:pPr>
    <w:rPr>
      <w:rFonts w:asciiTheme="minorHAnsi" w:eastAsia="仿宋_GB2312" w:hAnsiTheme="minorHAnsi" w:cstheme="minorBidi"/>
      <w:color w:val="FF0000"/>
      <w:sz w:val="28"/>
    </w:rPr>
  </w:style>
  <w:style w:type="character" w:customStyle="1" w:styleId="2Char1">
    <w:name w:val="正文文本缩进 2 Char1"/>
    <w:basedOn w:val="a0"/>
    <w:link w:val="2"/>
    <w:uiPriority w:val="99"/>
    <w:semiHidden/>
    <w:rsid w:val="00A56882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unhideWhenUsed/>
    <w:qFormat/>
    <w:rsid w:val="00A56882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A56882"/>
    <w:rPr>
      <w:rFonts w:ascii="Times New Roman" w:eastAsia="宋体" w:hAnsi="Times New Roman" w:cs="Times New Roman"/>
      <w:sz w:val="16"/>
      <w:szCs w:val="16"/>
    </w:rPr>
  </w:style>
  <w:style w:type="character" w:customStyle="1" w:styleId="Char">
    <w:name w:val="纯文本 Char"/>
    <w:link w:val="a3"/>
    <w:rsid w:val="00A56882"/>
    <w:rPr>
      <w:rFonts w:ascii="宋体" w:hAnsi="Courier New"/>
    </w:rPr>
  </w:style>
  <w:style w:type="paragraph" w:styleId="a3">
    <w:name w:val="Plain Text"/>
    <w:basedOn w:val="a"/>
    <w:link w:val="Char"/>
    <w:qFormat/>
    <w:rsid w:val="00A56882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1"/>
    <w:basedOn w:val="a0"/>
    <w:link w:val="a3"/>
    <w:uiPriority w:val="99"/>
    <w:semiHidden/>
    <w:rsid w:val="00A56882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653</Words>
  <Characters>3724</Characters>
  <Application>Microsoft Office Word</Application>
  <DocSecurity>0</DocSecurity>
  <Lines>31</Lines>
  <Paragraphs>8</Paragraphs>
  <ScaleCrop>false</ScaleCrop>
  <Company>Lenovo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somebody</dc:creator>
  <cp:lastModifiedBy>somebody</cp:lastModifiedBy>
  <cp:revision>1</cp:revision>
  <dcterms:created xsi:type="dcterms:W3CDTF">2019-04-28T07:34:00Z</dcterms:created>
  <dcterms:modified xsi:type="dcterms:W3CDTF">2019-04-28T07:34:00Z</dcterms:modified>
</cp:coreProperties>
</file>