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C" w:rsidRDefault="00FC2ABC" w:rsidP="00870D69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595B95" w:rsidRDefault="0003210C" w:rsidP="00742108">
      <w:pPr>
        <w:spacing w:line="6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关于</w:t>
      </w:r>
      <w:r w:rsidR="00742108">
        <w:rPr>
          <w:rFonts w:ascii="方正小标宋_GBK" w:eastAsia="方正小标宋_GBK" w:hAnsi="华文中宋" w:hint="eastAsia"/>
          <w:sz w:val="44"/>
          <w:szCs w:val="44"/>
        </w:rPr>
        <w:t>为</w:t>
      </w:r>
      <w:r w:rsidR="00151FAE" w:rsidRPr="008F4D88">
        <w:rPr>
          <w:rFonts w:ascii="方正小标宋_GBK" w:eastAsia="方正小标宋_GBK" w:hAnsi="华文中宋" w:hint="eastAsia"/>
          <w:sz w:val="44"/>
          <w:szCs w:val="44"/>
        </w:rPr>
        <w:t>社会</w:t>
      </w:r>
      <w:r w:rsidR="00741C8F" w:rsidRPr="008F4D88">
        <w:rPr>
          <w:rFonts w:ascii="方正小标宋_GBK" w:eastAsia="方正小标宋_GBK" w:hAnsi="华文中宋" w:hint="eastAsia"/>
          <w:sz w:val="44"/>
          <w:szCs w:val="44"/>
        </w:rPr>
        <w:t>组织</w:t>
      </w:r>
      <w:r w:rsidR="002B5E9C">
        <w:rPr>
          <w:rFonts w:ascii="方正小标宋_GBK" w:eastAsia="方正小标宋_GBK" w:hAnsi="华文中宋" w:hint="eastAsia"/>
          <w:sz w:val="44"/>
          <w:szCs w:val="44"/>
        </w:rPr>
        <w:t>提供</w:t>
      </w:r>
      <w:r w:rsidR="00A70B74">
        <w:rPr>
          <w:rFonts w:ascii="方正小标宋_GBK" w:eastAsia="方正小标宋_GBK" w:hAnsi="华文中宋" w:hint="eastAsia"/>
          <w:sz w:val="44"/>
          <w:szCs w:val="44"/>
        </w:rPr>
        <w:t>党建</w:t>
      </w:r>
      <w:r w:rsidR="008F0CE6" w:rsidRPr="008F4D88">
        <w:rPr>
          <w:rFonts w:ascii="方正小标宋_GBK" w:eastAsia="方正小标宋_GBK" w:hAnsi="华文中宋" w:hint="eastAsia"/>
          <w:sz w:val="44"/>
          <w:szCs w:val="44"/>
        </w:rPr>
        <w:t>管理岗位</w:t>
      </w:r>
    </w:p>
    <w:p w:rsidR="00A4362F" w:rsidRPr="000458AC" w:rsidRDefault="00742108" w:rsidP="00595B95">
      <w:pPr>
        <w:spacing w:afterLines="150" w:line="600" w:lineRule="exact"/>
        <w:jc w:val="center"/>
        <w:rPr>
          <w:rFonts w:ascii="楷体_GB2312" w:eastAsia="楷体_GB2312" w:hAnsi="华文中宋" w:hint="eastAsia"/>
          <w:sz w:val="36"/>
          <w:szCs w:val="36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补贴</w:t>
      </w:r>
      <w:r w:rsidR="00630925" w:rsidRPr="008F4D88">
        <w:rPr>
          <w:rFonts w:ascii="方正小标宋_GBK" w:eastAsia="方正小标宋_GBK" w:hAnsi="华文中宋" w:hint="eastAsia"/>
          <w:sz w:val="44"/>
          <w:szCs w:val="44"/>
        </w:rPr>
        <w:t>办法</w:t>
      </w:r>
      <w:r w:rsidR="00A4362F" w:rsidRPr="00A4362F">
        <w:rPr>
          <w:rFonts w:ascii="方正小标宋_GBK" w:eastAsia="方正小标宋_GBK" w:hAnsi="华文中宋" w:hint="eastAsia"/>
          <w:sz w:val="44"/>
          <w:szCs w:val="44"/>
        </w:rPr>
        <w:t>（试行）</w:t>
      </w:r>
    </w:p>
    <w:p w:rsidR="006F302A" w:rsidRPr="00216E46" w:rsidRDefault="006F302A" w:rsidP="002C05F5">
      <w:pPr>
        <w:snapToGrid w:val="0"/>
        <w:spacing w:line="600" w:lineRule="atLeast"/>
        <w:jc w:val="center"/>
        <w:rPr>
          <w:rFonts w:ascii="黑体" w:eastAsia="黑体" w:hint="eastAsia"/>
          <w:sz w:val="32"/>
          <w:szCs w:val="32"/>
        </w:rPr>
      </w:pPr>
      <w:r w:rsidRPr="00216E46">
        <w:rPr>
          <w:rFonts w:ascii="黑体" w:eastAsia="黑体" w:hint="eastAsia"/>
          <w:sz w:val="32"/>
          <w:szCs w:val="32"/>
        </w:rPr>
        <w:t>第一章  总  则</w:t>
      </w:r>
    </w:p>
    <w:p w:rsidR="006F302A" w:rsidRDefault="006F302A" w:rsidP="002C05F5">
      <w:pPr>
        <w:adjustRightInd w:val="0"/>
        <w:snapToGrid w:val="0"/>
        <w:spacing w:line="600" w:lineRule="atLeast"/>
        <w:ind w:firstLine="630"/>
        <w:rPr>
          <w:rFonts w:eastAsia="仿宋_GB2312" w:hint="eastAsia"/>
          <w:sz w:val="32"/>
          <w:szCs w:val="32"/>
        </w:rPr>
      </w:pPr>
      <w:r w:rsidRPr="007F07A8">
        <w:rPr>
          <w:rFonts w:eastAsia="仿宋_GB2312" w:hint="eastAsia"/>
          <w:sz w:val="32"/>
          <w:szCs w:val="32"/>
        </w:rPr>
        <w:t>第一条</w:t>
      </w:r>
      <w:r w:rsidRPr="007F07A8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为</w:t>
      </w:r>
      <w:r w:rsidR="000458AC">
        <w:rPr>
          <w:rFonts w:eastAsia="仿宋_GB2312" w:hint="eastAsia"/>
          <w:sz w:val="32"/>
          <w:szCs w:val="32"/>
        </w:rPr>
        <w:t>进一步</w:t>
      </w:r>
      <w:r w:rsidR="002C5E65">
        <w:rPr>
          <w:rFonts w:eastAsia="仿宋_GB2312" w:hint="eastAsia"/>
          <w:sz w:val="32"/>
          <w:szCs w:val="32"/>
        </w:rPr>
        <w:t>推动社会组织党建工作全面</w:t>
      </w:r>
      <w:r w:rsidR="000458AC">
        <w:rPr>
          <w:rFonts w:eastAsia="仿宋_GB2312" w:hint="eastAsia"/>
          <w:sz w:val="32"/>
          <w:szCs w:val="32"/>
        </w:rPr>
        <w:t>、务实、有效开展</w:t>
      </w:r>
      <w:r w:rsidR="000C6364">
        <w:rPr>
          <w:rFonts w:eastAsia="仿宋_GB2312" w:hint="eastAsia"/>
          <w:sz w:val="32"/>
          <w:szCs w:val="32"/>
        </w:rPr>
        <w:t>，促进社会组织健康有序发展</w:t>
      </w:r>
      <w:r w:rsidR="000A5269">
        <w:rPr>
          <w:rFonts w:eastAsia="仿宋_GB2312" w:hint="eastAsia"/>
          <w:sz w:val="32"/>
          <w:szCs w:val="32"/>
        </w:rPr>
        <w:t>，</w:t>
      </w:r>
      <w:r w:rsidR="005208BA">
        <w:rPr>
          <w:rFonts w:eastAsia="仿宋_GB2312" w:hint="eastAsia"/>
          <w:sz w:val="32"/>
          <w:szCs w:val="32"/>
        </w:rPr>
        <w:t>根据</w:t>
      </w:r>
      <w:r w:rsidR="00013C0A">
        <w:rPr>
          <w:rFonts w:eastAsia="仿宋_GB2312" w:hint="eastAsia"/>
          <w:sz w:val="32"/>
          <w:szCs w:val="32"/>
        </w:rPr>
        <w:t>市委</w:t>
      </w:r>
      <w:r w:rsidR="00B83B5A">
        <w:rPr>
          <w:rFonts w:eastAsia="仿宋_GB2312" w:hint="eastAsia"/>
          <w:sz w:val="32"/>
          <w:szCs w:val="32"/>
        </w:rPr>
        <w:t>《关于加强和改进社会组织党的建设工作的实施意见》（京办发</w:t>
      </w:r>
      <w:r w:rsidR="00B83B5A" w:rsidRPr="005208BA">
        <w:rPr>
          <w:rFonts w:eastAsia="仿宋_GB2312" w:hint="eastAsia"/>
          <w:sz w:val="32"/>
          <w:szCs w:val="32"/>
        </w:rPr>
        <w:t>﹝</w:t>
      </w:r>
      <w:r w:rsidR="00B83B5A" w:rsidRPr="005208BA">
        <w:rPr>
          <w:rFonts w:eastAsia="仿宋_GB2312" w:hint="eastAsia"/>
          <w:sz w:val="32"/>
          <w:szCs w:val="32"/>
        </w:rPr>
        <w:t>201</w:t>
      </w:r>
      <w:r w:rsidR="00B83B5A">
        <w:rPr>
          <w:rFonts w:eastAsia="仿宋_GB2312" w:hint="eastAsia"/>
          <w:sz w:val="32"/>
          <w:szCs w:val="32"/>
        </w:rPr>
        <w:t>6</w:t>
      </w:r>
      <w:r w:rsidR="00B83B5A" w:rsidRPr="005208BA">
        <w:rPr>
          <w:rFonts w:eastAsia="仿宋_GB2312" w:hint="eastAsia"/>
          <w:sz w:val="32"/>
          <w:szCs w:val="32"/>
        </w:rPr>
        <w:t>﹞</w:t>
      </w:r>
      <w:r w:rsidR="00B83B5A">
        <w:rPr>
          <w:rFonts w:eastAsia="仿宋_GB2312" w:hint="eastAsia"/>
          <w:sz w:val="32"/>
          <w:szCs w:val="32"/>
        </w:rPr>
        <w:t>27</w:t>
      </w:r>
      <w:r w:rsidR="00B83B5A" w:rsidRPr="005208BA">
        <w:rPr>
          <w:rFonts w:eastAsia="仿宋_GB2312" w:hint="eastAsia"/>
          <w:sz w:val="32"/>
          <w:szCs w:val="32"/>
        </w:rPr>
        <w:t>号</w:t>
      </w:r>
      <w:r w:rsidR="00B83B5A">
        <w:rPr>
          <w:rFonts w:eastAsia="仿宋_GB2312" w:hint="eastAsia"/>
          <w:sz w:val="32"/>
          <w:szCs w:val="32"/>
        </w:rPr>
        <w:t>）</w:t>
      </w:r>
      <w:r w:rsidR="00DB2F1A">
        <w:rPr>
          <w:rFonts w:eastAsia="仿宋_GB2312" w:hint="eastAsia"/>
          <w:sz w:val="32"/>
          <w:szCs w:val="32"/>
        </w:rPr>
        <w:t>、《北京市</w:t>
      </w:r>
      <w:r w:rsidR="00DB2F1A">
        <w:rPr>
          <w:rFonts w:eastAsia="仿宋_GB2312" w:hint="eastAsia"/>
          <w:sz w:val="32"/>
          <w:szCs w:val="32"/>
        </w:rPr>
        <w:t>2016</w:t>
      </w:r>
      <w:r w:rsidR="00DB2F1A">
        <w:rPr>
          <w:rFonts w:eastAsia="仿宋_GB2312" w:hint="eastAsia"/>
          <w:sz w:val="32"/>
          <w:szCs w:val="32"/>
        </w:rPr>
        <w:t>—</w:t>
      </w:r>
      <w:r w:rsidR="00DB2F1A">
        <w:rPr>
          <w:rFonts w:eastAsia="仿宋_GB2312" w:hint="eastAsia"/>
          <w:sz w:val="32"/>
          <w:szCs w:val="32"/>
        </w:rPr>
        <w:t>2020</w:t>
      </w:r>
      <w:r w:rsidR="00DB2F1A">
        <w:rPr>
          <w:rFonts w:eastAsia="仿宋_GB2312" w:hint="eastAsia"/>
          <w:sz w:val="32"/>
          <w:szCs w:val="32"/>
        </w:rPr>
        <w:t>年基层党建工作基础保障规划》（京办发</w:t>
      </w:r>
      <w:r w:rsidR="00DB2F1A" w:rsidRPr="005208BA">
        <w:rPr>
          <w:rFonts w:eastAsia="仿宋_GB2312" w:hint="eastAsia"/>
          <w:sz w:val="32"/>
          <w:szCs w:val="32"/>
        </w:rPr>
        <w:t>﹝</w:t>
      </w:r>
      <w:r w:rsidR="00DB2F1A" w:rsidRPr="005208BA">
        <w:rPr>
          <w:rFonts w:eastAsia="仿宋_GB2312" w:hint="eastAsia"/>
          <w:sz w:val="32"/>
          <w:szCs w:val="32"/>
        </w:rPr>
        <w:t>201</w:t>
      </w:r>
      <w:r w:rsidR="00DB2F1A">
        <w:rPr>
          <w:rFonts w:eastAsia="仿宋_GB2312" w:hint="eastAsia"/>
          <w:sz w:val="32"/>
          <w:szCs w:val="32"/>
        </w:rPr>
        <w:t>7</w:t>
      </w:r>
      <w:r w:rsidR="00DB2F1A" w:rsidRPr="005208BA">
        <w:rPr>
          <w:rFonts w:eastAsia="仿宋_GB2312" w:hint="eastAsia"/>
          <w:sz w:val="32"/>
          <w:szCs w:val="32"/>
        </w:rPr>
        <w:t>﹞</w:t>
      </w:r>
      <w:r w:rsidR="00DB2F1A">
        <w:rPr>
          <w:rFonts w:eastAsia="仿宋_GB2312" w:hint="eastAsia"/>
          <w:sz w:val="32"/>
          <w:szCs w:val="32"/>
        </w:rPr>
        <w:t>4</w:t>
      </w:r>
      <w:r w:rsidR="00DB2F1A" w:rsidRPr="005208BA">
        <w:rPr>
          <w:rFonts w:eastAsia="仿宋_GB2312" w:hint="eastAsia"/>
          <w:sz w:val="32"/>
          <w:szCs w:val="32"/>
        </w:rPr>
        <w:t>号</w:t>
      </w:r>
      <w:r w:rsidR="00DB2F1A">
        <w:rPr>
          <w:rFonts w:eastAsia="仿宋_GB2312" w:hint="eastAsia"/>
          <w:sz w:val="32"/>
          <w:szCs w:val="32"/>
        </w:rPr>
        <w:t>）</w:t>
      </w:r>
      <w:r w:rsidR="00B83B5A">
        <w:rPr>
          <w:rFonts w:eastAsia="仿宋_GB2312" w:hint="eastAsia"/>
          <w:sz w:val="32"/>
          <w:szCs w:val="32"/>
        </w:rPr>
        <w:t>和市委组织</w:t>
      </w:r>
      <w:r w:rsidR="00013C0A">
        <w:rPr>
          <w:rFonts w:eastAsia="仿宋_GB2312" w:hint="eastAsia"/>
          <w:sz w:val="32"/>
          <w:szCs w:val="32"/>
        </w:rPr>
        <w:t>部《</w:t>
      </w:r>
      <w:r w:rsidR="00B83B5A">
        <w:rPr>
          <w:rFonts w:eastAsia="仿宋_GB2312" w:hint="eastAsia"/>
          <w:sz w:val="32"/>
          <w:szCs w:val="32"/>
        </w:rPr>
        <w:t>关于加强和改进社会组织党的建设工作的三年行动计划</w:t>
      </w:r>
      <w:r w:rsidR="00013C0A">
        <w:rPr>
          <w:rFonts w:eastAsia="仿宋_GB2312" w:hint="eastAsia"/>
          <w:sz w:val="32"/>
          <w:szCs w:val="32"/>
        </w:rPr>
        <w:t>》（</w:t>
      </w:r>
      <w:r w:rsidR="00B83B5A">
        <w:rPr>
          <w:rFonts w:eastAsia="仿宋_GB2312" w:hint="eastAsia"/>
          <w:sz w:val="32"/>
          <w:szCs w:val="32"/>
        </w:rPr>
        <w:t>京组通</w:t>
      </w:r>
      <w:r w:rsidR="00B83B5A" w:rsidRPr="005208BA">
        <w:rPr>
          <w:rFonts w:eastAsia="仿宋_GB2312" w:hint="eastAsia"/>
          <w:sz w:val="32"/>
          <w:szCs w:val="32"/>
        </w:rPr>
        <w:t>﹝</w:t>
      </w:r>
      <w:r w:rsidR="00B83B5A" w:rsidRPr="005208BA">
        <w:rPr>
          <w:rFonts w:eastAsia="仿宋_GB2312" w:hint="eastAsia"/>
          <w:sz w:val="32"/>
          <w:szCs w:val="32"/>
        </w:rPr>
        <w:t>201</w:t>
      </w:r>
      <w:r w:rsidR="00B83B5A">
        <w:rPr>
          <w:rFonts w:eastAsia="仿宋_GB2312" w:hint="eastAsia"/>
          <w:sz w:val="32"/>
          <w:szCs w:val="32"/>
        </w:rPr>
        <w:t>6</w:t>
      </w:r>
      <w:r w:rsidR="00B83B5A" w:rsidRPr="005208BA">
        <w:rPr>
          <w:rFonts w:eastAsia="仿宋_GB2312" w:hint="eastAsia"/>
          <w:sz w:val="32"/>
          <w:szCs w:val="32"/>
        </w:rPr>
        <w:t>﹞</w:t>
      </w:r>
      <w:r w:rsidR="00B83B5A">
        <w:rPr>
          <w:rFonts w:eastAsia="仿宋_GB2312" w:hint="eastAsia"/>
          <w:sz w:val="32"/>
          <w:szCs w:val="32"/>
        </w:rPr>
        <w:t>44</w:t>
      </w:r>
      <w:r w:rsidR="00B83B5A" w:rsidRPr="005208BA">
        <w:rPr>
          <w:rFonts w:eastAsia="仿宋_GB2312" w:hint="eastAsia"/>
          <w:sz w:val="32"/>
          <w:szCs w:val="32"/>
        </w:rPr>
        <w:t>号</w:t>
      </w:r>
      <w:r w:rsidR="00013C0A">
        <w:rPr>
          <w:rFonts w:eastAsia="仿宋_GB2312" w:hint="eastAsia"/>
          <w:sz w:val="32"/>
          <w:szCs w:val="32"/>
        </w:rPr>
        <w:t>）</w:t>
      </w:r>
      <w:r w:rsidR="005F3C7A">
        <w:rPr>
          <w:rFonts w:eastAsia="仿宋_GB2312" w:hint="eastAsia"/>
          <w:sz w:val="32"/>
          <w:szCs w:val="32"/>
        </w:rPr>
        <w:t>等</w:t>
      </w:r>
      <w:r w:rsidR="005208BA">
        <w:rPr>
          <w:rFonts w:eastAsia="仿宋_GB2312" w:hint="eastAsia"/>
          <w:sz w:val="32"/>
          <w:szCs w:val="32"/>
        </w:rPr>
        <w:t>文件精神，</w:t>
      </w:r>
      <w:r w:rsidR="000458AC">
        <w:rPr>
          <w:rFonts w:eastAsia="仿宋_GB2312" w:hint="eastAsia"/>
          <w:sz w:val="32"/>
          <w:szCs w:val="32"/>
        </w:rPr>
        <w:t>本着总结经验、弥补不足、规范运作、促进发展的原则</w:t>
      </w:r>
      <w:r w:rsidR="00176644">
        <w:rPr>
          <w:rFonts w:eastAsia="仿宋_GB2312" w:hint="eastAsia"/>
          <w:sz w:val="32"/>
          <w:szCs w:val="32"/>
        </w:rPr>
        <w:t>，</w:t>
      </w:r>
      <w:r w:rsidR="000458AC">
        <w:rPr>
          <w:rFonts w:eastAsia="仿宋_GB2312" w:hint="eastAsia"/>
          <w:sz w:val="32"/>
          <w:szCs w:val="32"/>
        </w:rPr>
        <w:t>结合新的工作形势和任务要求</w:t>
      </w:r>
      <w:r w:rsidR="00CA24DD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制定本办法。</w:t>
      </w:r>
    </w:p>
    <w:p w:rsidR="006F302A" w:rsidRDefault="006F302A" w:rsidP="002C05F5">
      <w:pPr>
        <w:adjustRightInd w:val="0"/>
        <w:snapToGrid w:val="0"/>
        <w:spacing w:line="600" w:lineRule="atLeast"/>
        <w:ind w:firstLine="63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第二条</w:t>
      </w:r>
      <w:r>
        <w:rPr>
          <w:rFonts w:eastAsia="仿宋_GB2312" w:hint="eastAsia"/>
          <w:sz w:val="32"/>
          <w:szCs w:val="32"/>
        </w:rPr>
        <w:t xml:space="preserve">  </w:t>
      </w:r>
      <w:r w:rsidR="002B5E9C">
        <w:rPr>
          <w:rFonts w:eastAsia="仿宋_GB2312" w:hint="eastAsia"/>
          <w:sz w:val="32"/>
          <w:szCs w:val="32"/>
        </w:rPr>
        <w:t>为</w:t>
      </w:r>
      <w:r w:rsidR="000458AC">
        <w:rPr>
          <w:rFonts w:eastAsia="仿宋_GB2312" w:hint="eastAsia"/>
          <w:sz w:val="32"/>
          <w:szCs w:val="32"/>
        </w:rPr>
        <w:t>社会组织</w:t>
      </w:r>
      <w:r w:rsidR="00A70B74">
        <w:rPr>
          <w:rFonts w:eastAsia="仿宋_GB2312" w:hint="eastAsia"/>
          <w:sz w:val="32"/>
          <w:szCs w:val="32"/>
        </w:rPr>
        <w:t>党建</w:t>
      </w:r>
      <w:r>
        <w:rPr>
          <w:rFonts w:eastAsia="仿宋_GB2312" w:hint="eastAsia"/>
          <w:sz w:val="32"/>
          <w:szCs w:val="32"/>
        </w:rPr>
        <w:t>管理岗位</w:t>
      </w:r>
      <w:r w:rsidR="002B5E9C">
        <w:rPr>
          <w:rFonts w:eastAsia="仿宋_GB2312" w:hint="eastAsia"/>
          <w:sz w:val="32"/>
          <w:szCs w:val="32"/>
        </w:rPr>
        <w:t>提供</w:t>
      </w:r>
      <w:r w:rsidR="00742108">
        <w:rPr>
          <w:rFonts w:eastAsia="仿宋_GB2312" w:hint="eastAsia"/>
          <w:sz w:val="32"/>
          <w:szCs w:val="32"/>
        </w:rPr>
        <w:t>补贴的根本目的，</w:t>
      </w:r>
      <w:r w:rsidR="002B5E9C">
        <w:rPr>
          <w:rFonts w:eastAsia="仿宋_GB2312" w:hint="eastAsia"/>
          <w:sz w:val="32"/>
          <w:szCs w:val="32"/>
        </w:rPr>
        <w:t>是</w:t>
      </w:r>
      <w:r w:rsidR="00FE0D5B">
        <w:rPr>
          <w:rFonts w:eastAsia="仿宋_GB2312" w:hint="eastAsia"/>
          <w:sz w:val="32"/>
          <w:szCs w:val="32"/>
        </w:rPr>
        <w:t>支持</w:t>
      </w:r>
      <w:r w:rsidR="0093337E">
        <w:rPr>
          <w:rFonts w:eastAsia="仿宋_GB2312" w:hint="eastAsia"/>
          <w:sz w:val="32"/>
          <w:szCs w:val="32"/>
        </w:rPr>
        <w:t>社会组织</w:t>
      </w:r>
      <w:r w:rsidR="00CA5040">
        <w:rPr>
          <w:rFonts w:eastAsia="仿宋_GB2312" w:hint="eastAsia"/>
          <w:sz w:val="32"/>
          <w:szCs w:val="32"/>
        </w:rPr>
        <w:t>配备</w:t>
      </w:r>
      <w:r w:rsidR="000458AC">
        <w:rPr>
          <w:rFonts w:eastAsia="仿宋_GB2312" w:hint="eastAsia"/>
          <w:sz w:val="32"/>
          <w:szCs w:val="32"/>
        </w:rPr>
        <w:t>、配齐、配强</w:t>
      </w:r>
      <w:r w:rsidR="00CA5040">
        <w:rPr>
          <w:rFonts w:eastAsia="仿宋_GB2312" w:hint="eastAsia"/>
          <w:sz w:val="32"/>
          <w:szCs w:val="32"/>
        </w:rPr>
        <w:t>党建工作人员，</w:t>
      </w:r>
      <w:r w:rsidR="001E41D7">
        <w:rPr>
          <w:rFonts w:eastAsia="仿宋_GB2312" w:hint="eastAsia"/>
          <w:sz w:val="32"/>
          <w:szCs w:val="32"/>
        </w:rPr>
        <w:t>促进其</w:t>
      </w:r>
      <w:r w:rsidR="002C5E65">
        <w:rPr>
          <w:rFonts w:eastAsia="仿宋_GB2312" w:hint="eastAsia"/>
          <w:sz w:val="32"/>
          <w:szCs w:val="32"/>
        </w:rPr>
        <w:t>职业化、专业化建设</w:t>
      </w:r>
      <w:r w:rsidR="00CA24DD">
        <w:rPr>
          <w:rFonts w:eastAsia="仿宋_GB2312" w:hint="eastAsia"/>
          <w:sz w:val="32"/>
          <w:szCs w:val="32"/>
        </w:rPr>
        <w:t>，</w:t>
      </w:r>
      <w:r w:rsidR="000458AC">
        <w:rPr>
          <w:rFonts w:eastAsia="仿宋_GB2312" w:hint="eastAsia"/>
          <w:sz w:val="32"/>
          <w:szCs w:val="32"/>
        </w:rPr>
        <w:t>确保社会组织正确的发展方向</w:t>
      </w:r>
      <w:r w:rsidR="00C61CB7">
        <w:rPr>
          <w:rFonts w:eastAsia="仿宋_GB2312" w:hint="eastAsia"/>
          <w:sz w:val="32"/>
          <w:szCs w:val="32"/>
        </w:rPr>
        <w:t>。</w:t>
      </w:r>
    </w:p>
    <w:p w:rsidR="006F302A" w:rsidRDefault="006F302A" w:rsidP="002C05F5">
      <w:pPr>
        <w:adjustRightInd w:val="0"/>
        <w:snapToGrid w:val="0"/>
        <w:spacing w:line="600" w:lineRule="atLeast"/>
        <w:ind w:firstLine="63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第三条</w:t>
      </w:r>
      <w:r>
        <w:rPr>
          <w:rFonts w:eastAsia="仿宋_GB2312" w:hint="eastAsia"/>
          <w:sz w:val="32"/>
          <w:szCs w:val="32"/>
        </w:rPr>
        <w:t xml:space="preserve">  </w:t>
      </w:r>
      <w:r w:rsidR="007D5B0C">
        <w:rPr>
          <w:rFonts w:eastAsia="仿宋_GB2312" w:hint="eastAsia"/>
          <w:sz w:val="32"/>
          <w:szCs w:val="32"/>
        </w:rPr>
        <w:t>社会组织</w:t>
      </w:r>
      <w:r w:rsidR="00A70B74">
        <w:rPr>
          <w:rFonts w:eastAsia="仿宋_GB2312" w:hint="eastAsia"/>
          <w:sz w:val="32"/>
          <w:szCs w:val="32"/>
        </w:rPr>
        <w:t>党建</w:t>
      </w:r>
      <w:r>
        <w:rPr>
          <w:rFonts w:eastAsia="仿宋_GB2312" w:hint="eastAsia"/>
          <w:sz w:val="32"/>
          <w:szCs w:val="32"/>
        </w:rPr>
        <w:t>管理岗位</w:t>
      </w:r>
      <w:r w:rsidR="005469C3">
        <w:rPr>
          <w:rFonts w:eastAsia="仿宋_GB2312" w:hint="eastAsia"/>
          <w:sz w:val="32"/>
          <w:szCs w:val="32"/>
        </w:rPr>
        <w:t>补贴支持</w:t>
      </w:r>
      <w:r w:rsidR="0071266C">
        <w:rPr>
          <w:rFonts w:eastAsia="仿宋_GB2312" w:hint="eastAsia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，由</w:t>
      </w:r>
      <w:r w:rsidR="007D5B0C" w:rsidRPr="000473DD">
        <w:rPr>
          <w:rFonts w:eastAsia="仿宋_GB2312" w:hint="eastAsia"/>
          <w:color w:val="FF0000"/>
          <w:sz w:val="32"/>
          <w:szCs w:val="32"/>
        </w:rPr>
        <w:t>市委社会工委</w:t>
      </w:r>
      <w:r>
        <w:rPr>
          <w:rFonts w:eastAsia="仿宋_GB2312" w:hint="eastAsia"/>
          <w:sz w:val="32"/>
          <w:szCs w:val="32"/>
        </w:rPr>
        <w:t>统筹安排</w:t>
      </w:r>
      <w:r w:rsidR="007D5B0C">
        <w:rPr>
          <w:rFonts w:eastAsia="仿宋_GB2312" w:hint="eastAsia"/>
          <w:sz w:val="32"/>
          <w:szCs w:val="32"/>
        </w:rPr>
        <w:t>、组织实施</w:t>
      </w:r>
      <w:r>
        <w:rPr>
          <w:rFonts w:eastAsia="仿宋_GB2312" w:hint="eastAsia"/>
          <w:sz w:val="32"/>
          <w:szCs w:val="32"/>
        </w:rPr>
        <w:t>，市级“枢纽型”社会组织协调落实。</w:t>
      </w:r>
    </w:p>
    <w:p w:rsidR="00432CF3" w:rsidRDefault="00432CF3" w:rsidP="002C05F5">
      <w:pPr>
        <w:adjustRightInd w:val="0"/>
        <w:snapToGrid w:val="0"/>
        <w:spacing w:line="600" w:lineRule="atLeas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 岗位</w:t>
      </w:r>
      <w:r w:rsidR="003C7F60">
        <w:rPr>
          <w:rFonts w:ascii="黑体" w:eastAsia="黑体" w:hAnsi="黑体" w:hint="eastAsia"/>
          <w:sz w:val="32"/>
          <w:szCs w:val="32"/>
        </w:rPr>
        <w:t>确定</w:t>
      </w:r>
    </w:p>
    <w:p w:rsidR="0071266C" w:rsidRDefault="00432CF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</w:t>
      </w:r>
      <w:r w:rsidRPr="00CB2023">
        <w:rPr>
          <w:rFonts w:ascii="仿宋_GB2312" w:eastAsia="仿宋_GB2312" w:hint="eastAsia"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本办法</w:t>
      </w:r>
      <w:r w:rsidR="009175ED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的</w:t>
      </w:r>
      <w:r w:rsidR="00F57670">
        <w:rPr>
          <w:rFonts w:ascii="仿宋_GB2312" w:eastAsia="仿宋_GB2312" w:hint="eastAsia"/>
          <w:sz w:val="32"/>
          <w:szCs w:val="32"/>
        </w:rPr>
        <w:t>社会组织党建</w:t>
      </w:r>
      <w:r w:rsidRPr="00CB2023">
        <w:rPr>
          <w:rFonts w:ascii="仿宋_GB2312" w:eastAsia="仿宋_GB2312" w:hint="eastAsia"/>
          <w:sz w:val="32"/>
          <w:szCs w:val="32"/>
        </w:rPr>
        <w:t>管理岗位主要包括</w:t>
      </w:r>
      <w:r w:rsidR="0071266C">
        <w:rPr>
          <w:rFonts w:ascii="仿宋_GB2312" w:eastAsia="仿宋_GB2312" w:hint="eastAsia"/>
          <w:sz w:val="32"/>
          <w:szCs w:val="32"/>
        </w:rPr>
        <w:t>：</w:t>
      </w:r>
    </w:p>
    <w:p w:rsidR="0071266C" w:rsidRDefault="0071266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C6EE5">
        <w:rPr>
          <w:rFonts w:ascii="仿宋_GB2312" w:eastAsia="仿宋_GB2312" w:hint="eastAsia"/>
          <w:sz w:val="32"/>
          <w:szCs w:val="32"/>
        </w:rPr>
        <w:t>市级“枢纽型”社会组织党</w:t>
      </w:r>
      <w:r>
        <w:rPr>
          <w:rFonts w:ascii="仿宋_GB2312" w:eastAsia="仿宋_GB2312" w:hint="eastAsia"/>
          <w:sz w:val="32"/>
          <w:szCs w:val="32"/>
        </w:rPr>
        <w:t>建</w:t>
      </w:r>
      <w:r w:rsidR="00F57670">
        <w:rPr>
          <w:rFonts w:ascii="仿宋_GB2312" w:eastAsia="仿宋_GB2312" w:hint="eastAsia"/>
          <w:sz w:val="32"/>
          <w:szCs w:val="32"/>
        </w:rPr>
        <w:t>工作委员会</w:t>
      </w:r>
      <w:r w:rsidR="00DB2F1A">
        <w:rPr>
          <w:rFonts w:ascii="仿宋_GB2312" w:eastAsia="仿宋_GB2312" w:hint="eastAsia"/>
          <w:sz w:val="32"/>
          <w:szCs w:val="32"/>
        </w:rPr>
        <w:t>（以下</w:t>
      </w:r>
      <w:r w:rsidR="00DB2F1A">
        <w:rPr>
          <w:rFonts w:ascii="仿宋_GB2312" w:eastAsia="仿宋_GB2312" w:hint="eastAsia"/>
          <w:sz w:val="32"/>
          <w:szCs w:val="32"/>
        </w:rPr>
        <w:lastRenderedPageBreak/>
        <w:t>简称党建委）</w:t>
      </w:r>
      <w:r w:rsidR="002B5E9C">
        <w:rPr>
          <w:rFonts w:ascii="仿宋_GB2312" w:eastAsia="仿宋_GB2312" w:hint="eastAsia"/>
          <w:sz w:val="32"/>
          <w:szCs w:val="32"/>
        </w:rPr>
        <w:t>及其办公室</w:t>
      </w:r>
      <w:r w:rsidR="00447D7D">
        <w:rPr>
          <w:rFonts w:ascii="仿宋_GB2312" w:eastAsia="仿宋_GB2312" w:hint="eastAsia"/>
          <w:sz w:val="32"/>
          <w:szCs w:val="32"/>
        </w:rPr>
        <w:t>主任、</w:t>
      </w:r>
      <w:r w:rsidR="00F57670">
        <w:rPr>
          <w:rFonts w:ascii="仿宋_GB2312" w:eastAsia="仿宋_GB2312" w:hint="eastAsia"/>
          <w:sz w:val="32"/>
          <w:szCs w:val="32"/>
        </w:rPr>
        <w:t>副</w:t>
      </w:r>
      <w:r w:rsidR="0008724E">
        <w:rPr>
          <w:rFonts w:ascii="仿宋_GB2312" w:eastAsia="仿宋_GB2312" w:hint="eastAsia"/>
          <w:sz w:val="32"/>
          <w:szCs w:val="32"/>
        </w:rPr>
        <w:t>主任</w:t>
      </w:r>
      <w:r w:rsidR="002B5E9C">
        <w:rPr>
          <w:rFonts w:ascii="仿宋_GB2312" w:eastAsia="仿宋_GB2312" w:hint="eastAsia"/>
          <w:sz w:val="32"/>
          <w:szCs w:val="32"/>
        </w:rPr>
        <w:t>及相关管理岗位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1266C" w:rsidRDefault="0071266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7670">
        <w:rPr>
          <w:rFonts w:ascii="仿宋_GB2312" w:eastAsia="仿宋_GB2312" w:hint="eastAsia"/>
          <w:sz w:val="32"/>
          <w:szCs w:val="32"/>
        </w:rPr>
        <w:t>在市</w:t>
      </w:r>
      <w:r w:rsidR="000163B2">
        <w:rPr>
          <w:rFonts w:ascii="仿宋_GB2312" w:eastAsia="仿宋_GB2312" w:hint="eastAsia"/>
          <w:sz w:val="32"/>
          <w:szCs w:val="32"/>
        </w:rPr>
        <w:t>社会组织</w:t>
      </w:r>
      <w:r w:rsidR="00F57670">
        <w:rPr>
          <w:rFonts w:ascii="仿宋_GB2312" w:eastAsia="仿宋_GB2312" w:hint="eastAsia"/>
          <w:sz w:val="32"/>
          <w:szCs w:val="32"/>
        </w:rPr>
        <w:t>登记管理机关正式登记的</w:t>
      </w:r>
      <w:r>
        <w:rPr>
          <w:rFonts w:ascii="仿宋_GB2312" w:eastAsia="仿宋_GB2312" w:hint="eastAsia"/>
          <w:sz w:val="32"/>
          <w:szCs w:val="32"/>
        </w:rPr>
        <w:t>社会组织</w:t>
      </w:r>
      <w:r w:rsidR="00F57670">
        <w:rPr>
          <w:rFonts w:ascii="仿宋_GB2312" w:eastAsia="仿宋_GB2312" w:hint="eastAsia"/>
          <w:sz w:val="32"/>
          <w:szCs w:val="32"/>
        </w:rPr>
        <w:t>的党组织</w:t>
      </w:r>
      <w:r w:rsidR="002774C8">
        <w:rPr>
          <w:rFonts w:ascii="仿宋_GB2312" w:eastAsia="仿宋_GB2312" w:hint="eastAsia"/>
          <w:sz w:val="32"/>
          <w:szCs w:val="32"/>
        </w:rPr>
        <w:t>书记</w:t>
      </w:r>
      <w:r w:rsidR="00742108">
        <w:rPr>
          <w:rFonts w:ascii="仿宋_GB2312" w:eastAsia="仿宋_GB2312" w:hint="eastAsia"/>
          <w:sz w:val="32"/>
          <w:szCs w:val="32"/>
        </w:rPr>
        <w:t>或</w:t>
      </w:r>
      <w:r w:rsidR="002774C8">
        <w:rPr>
          <w:rFonts w:ascii="仿宋_GB2312" w:eastAsia="仿宋_GB2312" w:hint="eastAsia"/>
          <w:sz w:val="32"/>
          <w:szCs w:val="32"/>
        </w:rPr>
        <w:t>副书记</w:t>
      </w:r>
      <w:r w:rsidR="001E41D7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57670" w:rsidRDefault="002B5E9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71266C">
        <w:rPr>
          <w:rFonts w:ascii="仿宋_GB2312" w:eastAsia="仿宋_GB2312" w:hint="eastAsia"/>
          <w:sz w:val="32"/>
          <w:szCs w:val="32"/>
        </w:rPr>
        <w:t>）</w:t>
      </w:r>
      <w:r w:rsidR="00F57670">
        <w:rPr>
          <w:rFonts w:ascii="仿宋_GB2312" w:eastAsia="仿宋_GB2312" w:hint="eastAsia"/>
          <w:sz w:val="32"/>
          <w:szCs w:val="32"/>
        </w:rPr>
        <w:t>在市</w:t>
      </w:r>
      <w:r w:rsidR="000163B2">
        <w:rPr>
          <w:rFonts w:ascii="仿宋_GB2312" w:eastAsia="仿宋_GB2312" w:hint="eastAsia"/>
          <w:sz w:val="32"/>
          <w:szCs w:val="32"/>
        </w:rPr>
        <w:t>社会组织</w:t>
      </w:r>
      <w:r w:rsidR="00F57670">
        <w:rPr>
          <w:rFonts w:ascii="仿宋_GB2312" w:eastAsia="仿宋_GB2312" w:hint="eastAsia"/>
          <w:sz w:val="32"/>
          <w:szCs w:val="32"/>
        </w:rPr>
        <w:t>登记管理机关正式登记、尚未成立</w:t>
      </w:r>
      <w:r w:rsidR="00DD5856">
        <w:rPr>
          <w:rFonts w:ascii="仿宋_GB2312" w:eastAsia="仿宋_GB2312" w:hint="eastAsia"/>
          <w:sz w:val="32"/>
          <w:szCs w:val="32"/>
        </w:rPr>
        <w:t>党组织</w:t>
      </w:r>
      <w:r w:rsidR="0071266C">
        <w:rPr>
          <w:rFonts w:ascii="仿宋_GB2312" w:eastAsia="仿宋_GB2312" w:hint="eastAsia"/>
          <w:sz w:val="32"/>
          <w:szCs w:val="32"/>
        </w:rPr>
        <w:t>的</w:t>
      </w:r>
      <w:r w:rsidR="00DD5856">
        <w:rPr>
          <w:rFonts w:ascii="仿宋_GB2312" w:eastAsia="仿宋_GB2312" w:hint="eastAsia"/>
          <w:sz w:val="32"/>
          <w:szCs w:val="32"/>
        </w:rPr>
        <w:t>社会组织</w:t>
      </w:r>
      <w:r w:rsidR="00F57670">
        <w:rPr>
          <w:rFonts w:ascii="仿宋_GB2312" w:eastAsia="仿宋_GB2312" w:hint="eastAsia"/>
          <w:sz w:val="32"/>
          <w:szCs w:val="32"/>
        </w:rPr>
        <w:t>党建</w:t>
      </w:r>
      <w:r w:rsidR="00950DDF">
        <w:rPr>
          <w:rFonts w:ascii="仿宋_GB2312" w:eastAsia="仿宋_GB2312" w:hint="eastAsia"/>
          <w:sz w:val="32"/>
          <w:szCs w:val="32"/>
        </w:rPr>
        <w:t>工作</w:t>
      </w:r>
      <w:r w:rsidR="00F57670">
        <w:rPr>
          <w:rFonts w:ascii="仿宋_GB2312" w:eastAsia="仿宋_GB2312" w:hint="eastAsia"/>
          <w:sz w:val="32"/>
          <w:szCs w:val="32"/>
        </w:rPr>
        <w:t>指导员；</w:t>
      </w:r>
    </w:p>
    <w:p w:rsidR="00432CF3" w:rsidRDefault="002B5E9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 w:rsidR="00F57670">
        <w:rPr>
          <w:rFonts w:ascii="仿宋_GB2312" w:eastAsia="仿宋_GB2312" w:hint="eastAsia"/>
          <w:sz w:val="32"/>
          <w:szCs w:val="32"/>
        </w:rPr>
        <w:t>）</w:t>
      </w:r>
      <w:r w:rsidR="00742108">
        <w:rPr>
          <w:rFonts w:ascii="仿宋_GB2312" w:eastAsia="仿宋_GB2312" w:hint="eastAsia"/>
          <w:sz w:val="32"/>
          <w:szCs w:val="32"/>
        </w:rPr>
        <w:t>其他有特殊需要的党建工作岗位</w:t>
      </w:r>
      <w:r w:rsidR="00F57670">
        <w:rPr>
          <w:rFonts w:ascii="仿宋_GB2312" w:eastAsia="仿宋_GB2312" w:hint="eastAsia"/>
          <w:sz w:val="32"/>
          <w:szCs w:val="32"/>
        </w:rPr>
        <w:t>。</w:t>
      </w:r>
    </w:p>
    <w:p w:rsidR="00432CF3" w:rsidRDefault="00447D7D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已有明确财政渠道支持的以上岗位，不在本办法支持之列；</w:t>
      </w:r>
      <w:r w:rsidR="00F57670">
        <w:rPr>
          <w:rFonts w:ascii="仿宋_GB2312" w:eastAsia="仿宋_GB2312" w:hint="eastAsia"/>
          <w:sz w:val="32"/>
          <w:szCs w:val="32"/>
        </w:rPr>
        <w:t>鼓励</w:t>
      </w:r>
      <w:r w:rsidR="001E41D7">
        <w:rPr>
          <w:rFonts w:ascii="仿宋_GB2312" w:eastAsia="仿宋_GB2312" w:hint="eastAsia"/>
          <w:sz w:val="32"/>
          <w:szCs w:val="32"/>
        </w:rPr>
        <w:t>以上</w:t>
      </w:r>
      <w:r w:rsidR="00F57670">
        <w:rPr>
          <w:rFonts w:ascii="仿宋_GB2312" w:eastAsia="仿宋_GB2312" w:hint="eastAsia"/>
          <w:sz w:val="32"/>
          <w:szCs w:val="32"/>
        </w:rPr>
        <w:t>党务工作岗位与业务工作岗位交叉</w:t>
      </w:r>
      <w:r w:rsidR="00DB2F1A">
        <w:rPr>
          <w:rFonts w:ascii="仿宋_GB2312" w:eastAsia="仿宋_GB2312" w:hint="eastAsia"/>
          <w:sz w:val="32"/>
          <w:szCs w:val="32"/>
        </w:rPr>
        <w:t>融合</w:t>
      </w:r>
      <w:r w:rsidR="00F57670">
        <w:rPr>
          <w:rFonts w:ascii="仿宋_GB2312" w:eastAsia="仿宋_GB2312" w:hint="eastAsia"/>
          <w:sz w:val="32"/>
          <w:szCs w:val="32"/>
        </w:rPr>
        <w:t>，体现“党建和业务工作一起抓”的原则要求</w:t>
      </w:r>
      <w:r w:rsidR="00914849">
        <w:rPr>
          <w:rFonts w:ascii="仿宋_GB2312" w:eastAsia="仿宋_GB2312" w:hint="eastAsia"/>
          <w:sz w:val="32"/>
          <w:szCs w:val="32"/>
        </w:rPr>
        <w:t>。</w:t>
      </w:r>
    </w:p>
    <w:p w:rsidR="00742108" w:rsidRDefault="0074210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第五条  </w:t>
      </w:r>
      <w:r w:rsidR="002B5E9C">
        <w:rPr>
          <w:rFonts w:ascii="仿宋_GB2312" w:eastAsia="仿宋_GB2312" w:hint="eastAsia"/>
          <w:sz w:val="32"/>
          <w:szCs w:val="32"/>
        </w:rPr>
        <w:t>岗位数量标准。</w:t>
      </w:r>
      <w:r>
        <w:rPr>
          <w:rFonts w:ascii="仿宋_GB2312" w:eastAsia="仿宋_GB2312" w:hint="eastAsia"/>
          <w:sz w:val="32"/>
          <w:szCs w:val="32"/>
        </w:rPr>
        <w:t>根据</w:t>
      </w:r>
      <w:r w:rsidR="00515327">
        <w:rPr>
          <w:rFonts w:ascii="仿宋_GB2312" w:eastAsia="仿宋_GB2312" w:hint="eastAsia"/>
          <w:sz w:val="32"/>
          <w:szCs w:val="32"/>
        </w:rPr>
        <w:t>经费额度和</w:t>
      </w:r>
      <w:r>
        <w:rPr>
          <w:rFonts w:ascii="仿宋_GB2312" w:eastAsia="仿宋_GB2312" w:hint="eastAsia"/>
          <w:sz w:val="32"/>
          <w:szCs w:val="32"/>
        </w:rPr>
        <w:t>实际需要，</w:t>
      </w:r>
      <w:r w:rsidR="00515327">
        <w:rPr>
          <w:rFonts w:ascii="仿宋_GB2312" w:eastAsia="仿宋_GB2312" w:hint="eastAsia"/>
          <w:sz w:val="32"/>
          <w:szCs w:val="32"/>
        </w:rPr>
        <w:t>每年对拟支持的岗位数量进行核定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42108" w:rsidRDefault="0074210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C1EA3">
        <w:rPr>
          <w:rFonts w:ascii="仿宋_GB2312" w:eastAsia="仿宋_GB2312" w:hint="eastAsia"/>
          <w:sz w:val="32"/>
          <w:szCs w:val="32"/>
        </w:rPr>
        <w:t>每个</w:t>
      </w:r>
      <w:r w:rsidR="004035F8">
        <w:rPr>
          <w:rFonts w:ascii="仿宋_GB2312" w:eastAsia="仿宋_GB2312" w:hint="eastAsia"/>
          <w:sz w:val="32"/>
          <w:szCs w:val="32"/>
        </w:rPr>
        <w:t>市级“枢纽型”社会组织本级党建委（含党建办）支持</w:t>
      </w:r>
      <w:r w:rsidR="00515327">
        <w:rPr>
          <w:rFonts w:ascii="仿宋_GB2312" w:eastAsia="仿宋_GB2312" w:hint="eastAsia"/>
          <w:sz w:val="32"/>
          <w:szCs w:val="32"/>
        </w:rPr>
        <w:t>1-</w:t>
      </w:r>
      <w:r w:rsidR="004035F8">
        <w:rPr>
          <w:rFonts w:ascii="仿宋_GB2312" w:eastAsia="仿宋_GB2312" w:hint="eastAsia"/>
          <w:sz w:val="32"/>
          <w:szCs w:val="32"/>
        </w:rPr>
        <w:t xml:space="preserve">3个岗位； </w:t>
      </w:r>
    </w:p>
    <w:p w:rsidR="004035F8" w:rsidRDefault="002B5E9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15327">
        <w:rPr>
          <w:rFonts w:ascii="仿宋_GB2312" w:eastAsia="仿宋_GB2312" w:hint="eastAsia"/>
          <w:sz w:val="32"/>
          <w:szCs w:val="32"/>
        </w:rPr>
        <w:t>已正式成立的</w:t>
      </w:r>
      <w:r w:rsidR="004035F8">
        <w:rPr>
          <w:rFonts w:ascii="仿宋_GB2312" w:eastAsia="仿宋_GB2312" w:hint="eastAsia"/>
          <w:sz w:val="32"/>
          <w:szCs w:val="32"/>
        </w:rPr>
        <w:t>社会组织党委</w:t>
      </w:r>
      <w:r w:rsidR="00515327">
        <w:rPr>
          <w:rFonts w:ascii="仿宋_GB2312" w:eastAsia="仿宋_GB2312" w:hint="eastAsia"/>
          <w:sz w:val="32"/>
          <w:szCs w:val="32"/>
        </w:rPr>
        <w:t>、</w:t>
      </w:r>
      <w:r w:rsidR="004035F8">
        <w:rPr>
          <w:rFonts w:ascii="仿宋_GB2312" w:eastAsia="仿宋_GB2312" w:hint="eastAsia"/>
          <w:sz w:val="32"/>
          <w:szCs w:val="32"/>
        </w:rPr>
        <w:t>社会组织联合党组织</w:t>
      </w:r>
      <w:r w:rsidR="00515327">
        <w:rPr>
          <w:rFonts w:ascii="仿宋_GB2312" w:eastAsia="仿宋_GB2312" w:hint="eastAsia"/>
          <w:sz w:val="32"/>
          <w:szCs w:val="32"/>
        </w:rPr>
        <w:t>、</w:t>
      </w:r>
      <w:r w:rsidR="004035F8">
        <w:rPr>
          <w:rFonts w:ascii="仿宋_GB2312" w:eastAsia="仿宋_GB2312" w:hint="eastAsia"/>
          <w:sz w:val="32"/>
          <w:szCs w:val="32"/>
        </w:rPr>
        <w:t>社会组织党支部</w:t>
      </w:r>
      <w:r w:rsidR="00515327">
        <w:rPr>
          <w:rFonts w:ascii="仿宋_GB2312" w:eastAsia="仿宋_GB2312" w:hint="eastAsia"/>
          <w:sz w:val="32"/>
          <w:szCs w:val="32"/>
        </w:rPr>
        <w:t>，根据实际情况确定支持对象；</w:t>
      </w:r>
    </w:p>
    <w:p w:rsidR="00742108" w:rsidRDefault="00515327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  <w:shd w:val="pct15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195778">
        <w:rPr>
          <w:rFonts w:ascii="仿宋_GB2312" w:eastAsia="仿宋_GB2312" w:hint="eastAsia"/>
          <w:sz w:val="32"/>
          <w:szCs w:val="32"/>
        </w:rPr>
        <w:t>）</w:t>
      </w:r>
      <w:r w:rsidR="00742108">
        <w:rPr>
          <w:rFonts w:ascii="仿宋_GB2312" w:eastAsia="仿宋_GB2312" w:hint="eastAsia"/>
          <w:sz w:val="32"/>
          <w:szCs w:val="32"/>
        </w:rPr>
        <w:t>已建立党建工作小组的社会组织，由市级“枢纽型”社会组织党建委综合统筹，采取联合的形式，每</w:t>
      </w:r>
      <w:r w:rsidR="00742108" w:rsidRPr="00F36C3C">
        <w:rPr>
          <w:rFonts w:ascii="仿宋_GB2312" w:eastAsia="仿宋_GB2312" w:hint="eastAsia"/>
          <w:sz w:val="32"/>
          <w:szCs w:val="32"/>
        </w:rPr>
        <w:t>10</w:t>
      </w:r>
      <w:r w:rsidR="00742108">
        <w:rPr>
          <w:rFonts w:ascii="仿宋_GB2312" w:eastAsia="仿宋_GB2312" w:hint="eastAsia"/>
          <w:sz w:val="32"/>
          <w:szCs w:val="32"/>
        </w:rPr>
        <w:t>个党建工作小组支持１个岗位；</w:t>
      </w:r>
    </w:p>
    <w:p w:rsidR="00742108" w:rsidRDefault="0074210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15327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）暂未建立党组织的社会组织，原则上由市级“枢纽型”社会组织党建委综合统筹，采取联合的形式，每</w:t>
      </w:r>
      <w:r w:rsidRPr="00F36C3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家社会组织支持１个岗位，用于党群工作开展</w:t>
      </w:r>
      <w:r w:rsidR="00195778">
        <w:rPr>
          <w:rFonts w:ascii="仿宋_GB2312" w:eastAsia="仿宋_GB2312" w:hint="eastAsia"/>
          <w:sz w:val="32"/>
          <w:szCs w:val="32"/>
        </w:rPr>
        <w:t>；</w:t>
      </w:r>
    </w:p>
    <w:p w:rsidR="00195778" w:rsidRDefault="00515327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19577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专门从事党建研究、促进等工作的社会组织，</w:t>
      </w:r>
      <w:r w:rsidR="00283DEF">
        <w:rPr>
          <w:rFonts w:ascii="仿宋_GB2312" w:eastAsia="仿宋_GB2312" w:hint="eastAsia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特殊支持</w:t>
      </w:r>
      <w:r w:rsidR="00195778" w:rsidRPr="00195778">
        <w:rPr>
          <w:rFonts w:ascii="仿宋_GB2312" w:eastAsia="仿宋_GB2312" w:hint="eastAsia"/>
          <w:sz w:val="32"/>
          <w:szCs w:val="32"/>
        </w:rPr>
        <w:t>。</w:t>
      </w:r>
    </w:p>
    <w:p w:rsidR="00327D7B" w:rsidRDefault="00432CF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</w:t>
      </w:r>
      <w:r w:rsidR="00742108">
        <w:rPr>
          <w:rFonts w:ascii="仿宋_GB2312" w:eastAsia="仿宋_GB2312" w:hint="eastAsia"/>
          <w:sz w:val="32"/>
          <w:szCs w:val="32"/>
        </w:rPr>
        <w:t>六</w:t>
      </w:r>
      <w:r w:rsidRPr="008E395C">
        <w:rPr>
          <w:rFonts w:ascii="仿宋_GB2312" w:eastAsia="仿宋_GB2312" w:hint="eastAsia"/>
          <w:sz w:val="32"/>
          <w:szCs w:val="32"/>
        </w:rPr>
        <w:t xml:space="preserve">条  </w:t>
      </w:r>
      <w:r w:rsidR="00327D7B">
        <w:rPr>
          <w:rFonts w:ascii="仿宋_GB2312" w:eastAsia="仿宋_GB2312" w:hint="eastAsia"/>
          <w:sz w:val="32"/>
          <w:szCs w:val="32"/>
        </w:rPr>
        <w:t>申报</w:t>
      </w:r>
      <w:r w:rsidR="002B5E9C">
        <w:rPr>
          <w:rFonts w:ascii="仿宋_GB2312" w:eastAsia="仿宋_GB2312" w:hint="eastAsia"/>
          <w:sz w:val="32"/>
          <w:szCs w:val="32"/>
        </w:rPr>
        <w:t>及审核</w:t>
      </w:r>
      <w:r w:rsidR="00327D7B">
        <w:rPr>
          <w:rFonts w:ascii="仿宋_GB2312" w:eastAsia="仿宋_GB2312" w:hint="eastAsia"/>
          <w:sz w:val="32"/>
          <w:szCs w:val="32"/>
        </w:rPr>
        <w:t>程序</w:t>
      </w:r>
    </w:p>
    <w:p w:rsidR="00F57670" w:rsidRDefault="00432CF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7670">
        <w:rPr>
          <w:rFonts w:ascii="仿宋_GB2312" w:eastAsia="仿宋_GB2312" w:hAnsi="仿宋" w:hint="eastAsia"/>
          <w:sz w:val="32"/>
          <w:szCs w:val="32"/>
        </w:rPr>
        <w:t>市级“枢纽型”社会组织本级</w:t>
      </w:r>
      <w:r w:rsidR="00495771">
        <w:rPr>
          <w:rFonts w:ascii="仿宋_GB2312" w:eastAsia="仿宋_GB2312" w:hAnsi="仿宋" w:hint="eastAsia"/>
          <w:sz w:val="32"/>
          <w:szCs w:val="32"/>
        </w:rPr>
        <w:t>的岗位需求</w:t>
      </w:r>
      <w:r w:rsidR="001E41D7">
        <w:rPr>
          <w:rFonts w:ascii="仿宋_GB2312" w:eastAsia="仿宋_GB2312" w:hAnsi="仿宋" w:hint="eastAsia"/>
          <w:sz w:val="32"/>
          <w:szCs w:val="32"/>
        </w:rPr>
        <w:t>应</w:t>
      </w:r>
      <w:r w:rsidR="00495771">
        <w:rPr>
          <w:rFonts w:ascii="仿宋_GB2312" w:eastAsia="仿宋_GB2312" w:hAnsi="仿宋" w:hint="eastAsia"/>
          <w:sz w:val="32"/>
          <w:szCs w:val="32"/>
        </w:rPr>
        <w:t>按本单位相应工作程序</w:t>
      </w:r>
      <w:r w:rsidR="0069015C">
        <w:rPr>
          <w:rFonts w:ascii="仿宋_GB2312" w:eastAsia="仿宋_GB2312" w:hAnsi="仿宋" w:hint="eastAsia"/>
          <w:sz w:val="32"/>
          <w:szCs w:val="32"/>
        </w:rPr>
        <w:t>（</w:t>
      </w:r>
      <w:r w:rsidR="00495771">
        <w:rPr>
          <w:rFonts w:ascii="仿宋_GB2312" w:eastAsia="仿宋_GB2312" w:hAnsi="仿宋" w:hint="eastAsia"/>
          <w:sz w:val="32"/>
          <w:szCs w:val="32"/>
        </w:rPr>
        <w:t>如党组会、理事长或</w:t>
      </w:r>
      <w:r w:rsidR="001E41D7">
        <w:rPr>
          <w:rFonts w:ascii="仿宋_GB2312" w:eastAsia="仿宋_GB2312" w:hAnsi="仿宋" w:hint="eastAsia"/>
          <w:sz w:val="32"/>
          <w:szCs w:val="32"/>
        </w:rPr>
        <w:t>会长办公会等，下同）</w:t>
      </w:r>
      <w:r w:rsidR="00495771">
        <w:rPr>
          <w:rFonts w:ascii="仿宋_GB2312" w:eastAsia="仿宋_GB2312" w:hAnsi="仿宋" w:hint="eastAsia"/>
          <w:sz w:val="32"/>
          <w:szCs w:val="32"/>
        </w:rPr>
        <w:t>明确意向后，填写《市级“枢纽型”社会组织本级党建管理岗位</w:t>
      </w:r>
      <w:r w:rsidR="005469C3">
        <w:rPr>
          <w:rFonts w:ascii="仿宋_GB2312" w:eastAsia="仿宋_GB2312" w:hAnsi="仿宋" w:hint="eastAsia"/>
          <w:sz w:val="32"/>
          <w:szCs w:val="32"/>
        </w:rPr>
        <w:t>支持</w:t>
      </w:r>
      <w:r w:rsidR="00495771">
        <w:rPr>
          <w:rFonts w:ascii="仿宋_GB2312" w:eastAsia="仿宋_GB2312" w:hAnsi="仿宋" w:hint="eastAsia"/>
          <w:sz w:val="32"/>
          <w:szCs w:val="32"/>
        </w:rPr>
        <w:t>申报表》（见附件1）</w:t>
      </w:r>
      <w:r w:rsidR="00F57670">
        <w:rPr>
          <w:rFonts w:ascii="仿宋_GB2312" w:eastAsia="仿宋_GB2312" w:hAnsi="仿宋" w:hint="eastAsia"/>
          <w:sz w:val="32"/>
          <w:szCs w:val="32"/>
        </w:rPr>
        <w:t>；</w:t>
      </w:r>
    </w:p>
    <w:p w:rsidR="00432CF3" w:rsidRDefault="00F57670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95771">
        <w:rPr>
          <w:rFonts w:ascii="仿宋_GB2312" w:eastAsia="仿宋_GB2312" w:hint="eastAsia"/>
          <w:sz w:val="32"/>
          <w:szCs w:val="32"/>
        </w:rPr>
        <w:t>一般性</w:t>
      </w:r>
      <w:r w:rsidR="00432CF3">
        <w:rPr>
          <w:rFonts w:ascii="仿宋_GB2312" w:eastAsia="仿宋_GB2312" w:hint="eastAsia"/>
          <w:sz w:val="32"/>
          <w:szCs w:val="32"/>
        </w:rPr>
        <w:t>社会组织</w:t>
      </w:r>
      <w:r w:rsidR="001E41D7">
        <w:rPr>
          <w:rFonts w:ascii="仿宋_GB2312" w:eastAsia="仿宋_GB2312" w:hint="eastAsia"/>
          <w:sz w:val="32"/>
          <w:szCs w:val="32"/>
        </w:rPr>
        <w:t>的岗位需求应在明确意向后，</w:t>
      </w:r>
      <w:r w:rsidR="00432CF3">
        <w:rPr>
          <w:rFonts w:ascii="仿宋_GB2312" w:eastAsia="仿宋_GB2312" w:hint="eastAsia"/>
          <w:sz w:val="32"/>
          <w:szCs w:val="32"/>
        </w:rPr>
        <w:t>向</w:t>
      </w:r>
      <w:r w:rsidR="004D2060">
        <w:rPr>
          <w:rFonts w:ascii="仿宋_GB2312" w:eastAsia="仿宋_GB2312" w:hint="eastAsia"/>
          <w:sz w:val="32"/>
          <w:szCs w:val="32"/>
        </w:rPr>
        <w:t>本领域</w:t>
      </w:r>
      <w:r w:rsidR="005469C3">
        <w:rPr>
          <w:rFonts w:ascii="仿宋_GB2312" w:eastAsia="仿宋_GB2312" w:hint="eastAsia"/>
          <w:sz w:val="32"/>
          <w:szCs w:val="32"/>
        </w:rPr>
        <w:t>市级“枢纽型”社会组织提交《</w:t>
      </w:r>
      <w:r w:rsidR="00C944C2">
        <w:rPr>
          <w:rFonts w:ascii="仿宋_GB2312" w:eastAsia="仿宋_GB2312" w:hint="eastAsia"/>
          <w:sz w:val="32"/>
          <w:szCs w:val="32"/>
        </w:rPr>
        <w:t>社会组织</w:t>
      </w:r>
      <w:r w:rsidR="0094551B">
        <w:rPr>
          <w:rFonts w:ascii="仿宋_GB2312" w:eastAsia="仿宋_GB2312" w:hint="eastAsia"/>
          <w:sz w:val="32"/>
          <w:szCs w:val="32"/>
        </w:rPr>
        <w:t>党建</w:t>
      </w:r>
      <w:r w:rsidR="00432CF3">
        <w:rPr>
          <w:rFonts w:ascii="仿宋_GB2312" w:eastAsia="仿宋_GB2312" w:hint="eastAsia"/>
          <w:sz w:val="32"/>
          <w:szCs w:val="32"/>
        </w:rPr>
        <w:t>管理岗位</w:t>
      </w:r>
      <w:r w:rsidR="005469C3">
        <w:rPr>
          <w:rFonts w:ascii="仿宋_GB2312" w:eastAsia="仿宋_GB2312" w:hint="eastAsia"/>
          <w:sz w:val="32"/>
          <w:szCs w:val="32"/>
        </w:rPr>
        <w:t>支持</w:t>
      </w:r>
      <w:r w:rsidR="00432CF3">
        <w:rPr>
          <w:rFonts w:ascii="仿宋_GB2312" w:eastAsia="仿宋_GB2312" w:hint="eastAsia"/>
          <w:sz w:val="32"/>
          <w:szCs w:val="32"/>
        </w:rPr>
        <w:t>申报</w:t>
      </w:r>
      <w:r w:rsidR="00C944C2">
        <w:rPr>
          <w:rFonts w:ascii="仿宋_GB2312" w:eastAsia="仿宋_GB2312" w:hint="eastAsia"/>
          <w:sz w:val="32"/>
          <w:szCs w:val="32"/>
        </w:rPr>
        <w:t>表</w:t>
      </w:r>
      <w:r w:rsidR="00432CF3">
        <w:rPr>
          <w:rFonts w:ascii="仿宋_GB2312" w:eastAsia="仿宋_GB2312" w:hint="eastAsia"/>
          <w:sz w:val="32"/>
          <w:szCs w:val="32"/>
        </w:rPr>
        <w:t>》（</w:t>
      </w:r>
      <w:r w:rsidR="005B38EE">
        <w:rPr>
          <w:rFonts w:ascii="仿宋_GB2312" w:eastAsia="仿宋_GB2312" w:hint="eastAsia"/>
          <w:sz w:val="32"/>
          <w:szCs w:val="32"/>
        </w:rPr>
        <w:t>见</w:t>
      </w:r>
      <w:r w:rsidR="00432CF3">
        <w:rPr>
          <w:rFonts w:ascii="仿宋_GB2312" w:eastAsia="仿宋_GB2312" w:hint="eastAsia"/>
          <w:sz w:val="32"/>
          <w:szCs w:val="32"/>
        </w:rPr>
        <w:t>附件</w:t>
      </w:r>
      <w:r w:rsidR="0069015C">
        <w:rPr>
          <w:rFonts w:ascii="仿宋_GB2312" w:eastAsia="仿宋_GB2312" w:hint="eastAsia"/>
          <w:sz w:val="32"/>
          <w:szCs w:val="32"/>
        </w:rPr>
        <w:t>2</w:t>
      </w:r>
      <w:r w:rsidR="00432CF3">
        <w:rPr>
          <w:rFonts w:ascii="仿宋_GB2312" w:eastAsia="仿宋_GB2312" w:hint="eastAsia"/>
          <w:sz w:val="32"/>
          <w:szCs w:val="32"/>
        </w:rPr>
        <w:t>）</w:t>
      </w:r>
      <w:r w:rsidR="005B38EE">
        <w:rPr>
          <w:rFonts w:ascii="仿宋_GB2312" w:eastAsia="仿宋_GB2312" w:hint="eastAsia"/>
          <w:sz w:val="32"/>
          <w:szCs w:val="32"/>
        </w:rPr>
        <w:t>；</w:t>
      </w:r>
    </w:p>
    <w:p w:rsidR="00432CF3" w:rsidRDefault="00432CF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57670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94551B">
        <w:rPr>
          <w:rFonts w:eastAsia="仿宋_GB2312" w:hint="eastAsia"/>
          <w:sz w:val="32"/>
          <w:szCs w:val="32"/>
        </w:rPr>
        <w:t>市级“枢纽型”社会组织</w:t>
      </w:r>
      <w:r w:rsidR="00D202F3">
        <w:rPr>
          <w:rFonts w:eastAsia="仿宋_GB2312" w:hint="eastAsia"/>
          <w:sz w:val="32"/>
          <w:szCs w:val="32"/>
        </w:rPr>
        <w:t>负责</w:t>
      </w:r>
      <w:r w:rsidR="0069015C">
        <w:rPr>
          <w:rFonts w:eastAsia="仿宋_GB2312" w:hint="eastAsia"/>
          <w:sz w:val="32"/>
          <w:szCs w:val="32"/>
        </w:rPr>
        <w:t>对本领域申报的</w:t>
      </w:r>
      <w:r w:rsidR="00D202F3">
        <w:rPr>
          <w:rFonts w:eastAsia="仿宋_GB2312" w:hint="eastAsia"/>
          <w:sz w:val="32"/>
          <w:szCs w:val="32"/>
        </w:rPr>
        <w:t>岗位</w:t>
      </w:r>
      <w:r w:rsidR="0069015C">
        <w:rPr>
          <w:rFonts w:eastAsia="仿宋_GB2312" w:hint="eastAsia"/>
          <w:sz w:val="32"/>
          <w:szCs w:val="32"/>
        </w:rPr>
        <w:t>进行</w:t>
      </w:r>
      <w:r w:rsidR="00D202F3">
        <w:rPr>
          <w:rFonts w:eastAsia="仿宋_GB2312" w:hint="eastAsia"/>
          <w:sz w:val="32"/>
          <w:szCs w:val="32"/>
        </w:rPr>
        <w:t>初审、把关、推荐，</w:t>
      </w:r>
      <w:r w:rsidR="0094551B">
        <w:rPr>
          <w:rFonts w:eastAsia="仿宋_GB2312" w:hint="eastAsia"/>
          <w:sz w:val="32"/>
          <w:szCs w:val="32"/>
        </w:rPr>
        <w:t>经综合衡量、务实考察</w:t>
      </w:r>
      <w:r w:rsidR="0069015C">
        <w:rPr>
          <w:rFonts w:eastAsia="仿宋_GB2312" w:hint="eastAsia"/>
          <w:sz w:val="32"/>
          <w:szCs w:val="32"/>
        </w:rPr>
        <w:t>、</w:t>
      </w:r>
      <w:r w:rsidR="0094551B">
        <w:rPr>
          <w:rFonts w:eastAsia="仿宋_GB2312" w:hint="eastAsia"/>
          <w:sz w:val="32"/>
          <w:szCs w:val="32"/>
        </w:rPr>
        <w:t>认真研究</w:t>
      </w:r>
      <w:r w:rsidR="0069015C">
        <w:rPr>
          <w:rFonts w:eastAsia="仿宋_GB2312" w:hint="eastAsia"/>
          <w:sz w:val="32"/>
          <w:szCs w:val="32"/>
        </w:rPr>
        <w:t>并履行本单位相应工作程序后，形成明确的审核</w:t>
      </w:r>
      <w:r w:rsidR="0094551B">
        <w:rPr>
          <w:rFonts w:eastAsia="仿宋_GB2312" w:hint="eastAsia"/>
          <w:sz w:val="32"/>
          <w:szCs w:val="32"/>
        </w:rPr>
        <w:t>意见，统一向市委社会工委报送推荐结果及相应材料</w:t>
      </w:r>
      <w:r w:rsidR="00C910E4">
        <w:rPr>
          <w:rFonts w:eastAsia="仿宋_GB2312" w:hint="eastAsia"/>
          <w:sz w:val="32"/>
          <w:szCs w:val="32"/>
        </w:rPr>
        <w:t>；</w:t>
      </w:r>
    </w:p>
    <w:p w:rsidR="00433060" w:rsidRDefault="00F57670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</w:t>
      </w:r>
      <w:r w:rsidR="00432CF3">
        <w:rPr>
          <w:rFonts w:ascii="仿宋_GB2312" w:eastAsia="仿宋_GB2312" w:hAnsi="仿宋" w:hint="eastAsia"/>
          <w:sz w:val="32"/>
          <w:szCs w:val="32"/>
        </w:rPr>
        <w:t>）</w:t>
      </w:r>
      <w:r w:rsidR="0069015C" w:rsidRPr="000473DD">
        <w:rPr>
          <w:rFonts w:ascii="仿宋_GB2312" w:eastAsia="仿宋_GB2312" w:hAnsi="仿宋" w:hint="eastAsia"/>
          <w:color w:val="FF0000"/>
          <w:sz w:val="32"/>
          <w:szCs w:val="32"/>
        </w:rPr>
        <w:t>市委社会工委</w:t>
      </w:r>
      <w:r w:rsidR="0069015C">
        <w:rPr>
          <w:rFonts w:ascii="仿宋_GB2312" w:eastAsia="仿宋_GB2312" w:hAnsi="仿宋" w:hint="eastAsia"/>
          <w:sz w:val="32"/>
          <w:szCs w:val="32"/>
        </w:rPr>
        <w:t>进行审核</w:t>
      </w:r>
      <w:r w:rsidR="00432CF3">
        <w:rPr>
          <w:rFonts w:ascii="仿宋_GB2312" w:eastAsia="仿宋_GB2312" w:hAnsi="仿宋" w:hint="eastAsia"/>
          <w:sz w:val="32"/>
          <w:szCs w:val="32"/>
        </w:rPr>
        <w:t>、</w:t>
      </w:r>
      <w:r w:rsidR="00432CF3" w:rsidRPr="00FC76AC">
        <w:rPr>
          <w:rFonts w:ascii="仿宋_GB2312" w:eastAsia="仿宋_GB2312" w:hAnsi="仿宋" w:hint="eastAsia"/>
          <w:sz w:val="32"/>
          <w:szCs w:val="32"/>
        </w:rPr>
        <w:t>确定</w:t>
      </w:r>
      <w:r w:rsidR="00432CF3">
        <w:rPr>
          <w:rFonts w:ascii="仿宋_GB2312" w:eastAsia="仿宋_GB2312" w:hAnsi="仿宋" w:hint="eastAsia"/>
          <w:sz w:val="32"/>
          <w:szCs w:val="32"/>
        </w:rPr>
        <w:t>岗位，并</w:t>
      </w:r>
      <w:r w:rsidR="000A23CF">
        <w:rPr>
          <w:rFonts w:ascii="仿宋_GB2312" w:eastAsia="仿宋_GB2312" w:hAnsi="仿宋" w:hint="eastAsia"/>
          <w:sz w:val="32"/>
          <w:szCs w:val="32"/>
        </w:rPr>
        <w:t>以《</w:t>
      </w:r>
      <w:r w:rsidR="00C910E4">
        <w:rPr>
          <w:rFonts w:ascii="仿宋_GB2312" w:eastAsia="仿宋_GB2312" w:hAnsi="仿宋" w:hint="eastAsia"/>
          <w:sz w:val="32"/>
          <w:szCs w:val="32"/>
        </w:rPr>
        <w:t>岗位支持</w:t>
      </w:r>
      <w:r w:rsidR="00432CF3" w:rsidRPr="00FC76AC">
        <w:rPr>
          <w:rFonts w:ascii="仿宋_GB2312" w:eastAsia="仿宋_GB2312" w:hAnsi="仿宋"/>
          <w:sz w:val="32"/>
          <w:szCs w:val="32"/>
        </w:rPr>
        <w:t>通知书</w:t>
      </w:r>
      <w:r w:rsidR="000A23CF">
        <w:rPr>
          <w:rFonts w:ascii="仿宋_GB2312" w:eastAsia="仿宋_GB2312" w:hAnsi="仿宋" w:hint="eastAsia"/>
          <w:sz w:val="32"/>
          <w:szCs w:val="32"/>
        </w:rPr>
        <w:t>》</w:t>
      </w:r>
      <w:r w:rsidR="001E41D7">
        <w:rPr>
          <w:rFonts w:ascii="仿宋_GB2312" w:eastAsia="仿宋_GB2312" w:hAnsi="仿宋" w:hint="eastAsia"/>
          <w:sz w:val="32"/>
          <w:szCs w:val="32"/>
        </w:rPr>
        <w:t>的形式</w:t>
      </w:r>
      <w:r w:rsidR="000A23CF">
        <w:rPr>
          <w:rFonts w:ascii="仿宋_GB2312" w:eastAsia="仿宋_GB2312" w:hAnsi="仿宋" w:hint="eastAsia"/>
          <w:sz w:val="32"/>
          <w:szCs w:val="32"/>
        </w:rPr>
        <w:t>予以明确</w:t>
      </w:r>
      <w:r w:rsidR="00432CF3">
        <w:rPr>
          <w:rFonts w:ascii="仿宋_GB2312" w:eastAsia="仿宋_GB2312" w:hAnsi="仿宋" w:hint="eastAsia"/>
          <w:sz w:val="32"/>
          <w:szCs w:val="32"/>
        </w:rPr>
        <w:t>。</w:t>
      </w:r>
    </w:p>
    <w:p w:rsidR="00432CF3" w:rsidRPr="005935C9" w:rsidRDefault="00432CF3" w:rsidP="002C05F5">
      <w:pPr>
        <w:adjustRightInd w:val="0"/>
        <w:snapToGrid w:val="0"/>
        <w:spacing w:line="600" w:lineRule="atLeast"/>
        <w:jc w:val="center"/>
        <w:rPr>
          <w:rFonts w:ascii="黑体" w:eastAsia="黑体" w:hAnsi="黑体"/>
          <w:sz w:val="32"/>
          <w:szCs w:val="32"/>
        </w:rPr>
      </w:pPr>
      <w:r w:rsidRPr="005935C9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</w:t>
      </w:r>
      <w:r w:rsidRPr="005935C9">
        <w:rPr>
          <w:rFonts w:ascii="黑体" w:eastAsia="黑体" w:hAnsi="黑体" w:hint="eastAsia"/>
          <w:sz w:val="32"/>
          <w:szCs w:val="32"/>
        </w:rPr>
        <w:t xml:space="preserve">章  </w:t>
      </w:r>
      <w:r w:rsidR="00D11E47">
        <w:rPr>
          <w:rFonts w:ascii="黑体" w:eastAsia="黑体" w:hAnsi="黑体" w:hint="eastAsia"/>
          <w:sz w:val="32"/>
          <w:szCs w:val="32"/>
        </w:rPr>
        <w:t>岗位</w:t>
      </w:r>
      <w:r w:rsidRPr="005935C9">
        <w:rPr>
          <w:rFonts w:ascii="黑体" w:eastAsia="黑体" w:hAnsi="黑体" w:hint="eastAsia"/>
          <w:sz w:val="32"/>
          <w:szCs w:val="32"/>
        </w:rPr>
        <w:t>聘用</w:t>
      </w:r>
    </w:p>
    <w:p w:rsidR="00432CF3" w:rsidRDefault="00432CF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4A737C">
        <w:rPr>
          <w:rFonts w:ascii="仿宋_GB2312" w:eastAsia="仿宋_GB2312" w:hAnsi="仿宋" w:hint="eastAsia"/>
          <w:sz w:val="32"/>
          <w:szCs w:val="32"/>
        </w:rPr>
        <w:t>七</w:t>
      </w:r>
      <w:r>
        <w:rPr>
          <w:rFonts w:ascii="仿宋_GB2312" w:eastAsia="仿宋_GB2312" w:hAnsi="仿宋" w:hint="eastAsia"/>
          <w:sz w:val="32"/>
          <w:szCs w:val="32"/>
        </w:rPr>
        <w:t>条  岗位确定后，</w:t>
      </w:r>
      <w:r>
        <w:rPr>
          <w:rFonts w:ascii="仿宋_GB2312" w:eastAsia="仿宋_GB2312" w:hint="eastAsia"/>
          <w:sz w:val="32"/>
          <w:szCs w:val="32"/>
        </w:rPr>
        <w:t>各单位要本着公开、</w:t>
      </w:r>
      <w:r w:rsidR="000023E2">
        <w:rPr>
          <w:rFonts w:ascii="仿宋_GB2312" w:eastAsia="仿宋_GB2312" w:hint="eastAsia"/>
          <w:sz w:val="32"/>
          <w:szCs w:val="32"/>
        </w:rPr>
        <w:t>公平、</w:t>
      </w:r>
      <w:r>
        <w:rPr>
          <w:rFonts w:ascii="仿宋_GB2312" w:eastAsia="仿宋_GB2312" w:hint="eastAsia"/>
          <w:sz w:val="32"/>
          <w:szCs w:val="32"/>
        </w:rPr>
        <w:t>公正的原则，进行</w:t>
      </w:r>
      <w:r w:rsidR="00EE62E6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人员选聘</w:t>
      </w:r>
      <w:r w:rsidR="00A56CF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择优录用</w:t>
      </w:r>
      <w:r w:rsidR="00B63BB9">
        <w:rPr>
          <w:rFonts w:ascii="仿宋_GB2312" w:eastAsia="仿宋_GB2312" w:hint="eastAsia"/>
          <w:sz w:val="32"/>
          <w:szCs w:val="32"/>
        </w:rPr>
        <w:t>。</w:t>
      </w:r>
    </w:p>
    <w:p w:rsidR="00E8336B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</w:t>
      </w:r>
      <w:r w:rsidR="00E8336B">
        <w:rPr>
          <w:rFonts w:ascii="仿宋_GB2312" w:eastAsia="仿宋_GB2312" w:hint="eastAsia"/>
          <w:sz w:val="32"/>
          <w:szCs w:val="32"/>
        </w:rPr>
        <w:t>条  用人单位应按照国家有关规定，</w:t>
      </w:r>
      <w:r w:rsidR="00217B4A" w:rsidRPr="00067ACC">
        <w:rPr>
          <w:rFonts w:ascii="仿宋_GB2312" w:eastAsia="仿宋_GB2312" w:hint="eastAsia"/>
          <w:color w:val="FF0000"/>
          <w:sz w:val="32"/>
          <w:szCs w:val="32"/>
        </w:rPr>
        <w:t>原则上</w:t>
      </w:r>
      <w:r w:rsidR="00E8336B" w:rsidRPr="00067ACC">
        <w:rPr>
          <w:rFonts w:ascii="仿宋_GB2312" w:eastAsia="仿宋_GB2312" w:hint="eastAsia"/>
          <w:color w:val="FF0000"/>
          <w:sz w:val="32"/>
          <w:szCs w:val="32"/>
        </w:rPr>
        <w:t>从具有专业资格的</w:t>
      </w:r>
      <w:r w:rsidRPr="00067ACC">
        <w:rPr>
          <w:rFonts w:ascii="仿宋_GB2312" w:eastAsia="仿宋_GB2312" w:hint="eastAsia"/>
          <w:color w:val="FF0000"/>
          <w:sz w:val="32"/>
          <w:szCs w:val="32"/>
        </w:rPr>
        <w:t>人事（劳务）派遣</w:t>
      </w:r>
      <w:r w:rsidR="00E8336B" w:rsidRPr="00067ACC">
        <w:rPr>
          <w:rFonts w:ascii="仿宋_GB2312" w:eastAsia="仿宋_GB2312" w:hint="eastAsia"/>
          <w:color w:val="FF0000"/>
          <w:sz w:val="32"/>
          <w:szCs w:val="32"/>
        </w:rPr>
        <w:t>等机构引入所需人员</w:t>
      </w:r>
      <w:r w:rsidR="00E8336B">
        <w:rPr>
          <w:rFonts w:ascii="仿宋_GB2312" w:eastAsia="仿宋_GB2312" w:hint="eastAsia"/>
          <w:sz w:val="32"/>
          <w:szCs w:val="32"/>
        </w:rPr>
        <w:t>。</w:t>
      </w:r>
    </w:p>
    <w:p w:rsidR="004A737C" w:rsidRPr="00F52BC8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第九条  </w:t>
      </w:r>
      <w:r w:rsidR="001E41D7">
        <w:rPr>
          <w:rFonts w:ascii="仿宋_GB2312" w:eastAsia="仿宋_GB2312" w:hAnsi="仿宋" w:hint="eastAsia"/>
          <w:sz w:val="32"/>
          <w:szCs w:val="32"/>
        </w:rPr>
        <w:t>岗位聘用人员基本条件</w:t>
      </w:r>
    </w:p>
    <w:p w:rsidR="004A737C" w:rsidRPr="00CE1A6E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CE1A6E">
        <w:rPr>
          <w:rFonts w:ascii="仿宋_GB2312" w:eastAsia="仿宋_GB2312"/>
          <w:sz w:val="32"/>
          <w:szCs w:val="32"/>
        </w:rPr>
        <w:t>中共正式党员；</w:t>
      </w:r>
    </w:p>
    <w:p w:rsidR="004A737C" w:rsidRPr="00C20815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E41D7">
        <w:rPr>
          <w:rFonts w:ascii="仿宋_GB2312" w:eastAsia="仿宋_GB2312"/>
          <w:sz w:val="32"/>
          <w:szCs w:val="32"/>
        </w:rPr>
        <w:t>忠于党的事业</w:t>
      </w:r>
      <w:r w:rsidRPr="00CE1A6E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具</w:t>
      </w:r>
      <w:r w:rsidRPr="00CE1A6E">
        <w:rPr>
          <w:rFonts w:ascii="仿宋_GB2312" w:eastAsia="仿宋_GB2312"/>
          <w:sz w:val="32"/>
          <w:szCs w:val="32"/>
        </w:rPr>
        <w:t>有一定的</w:t>
      </w:r>
      <w:r>
        <w:rPr>
          <w:rFonts w:ascii="仿宋_GB2312" w:eastAsia="仿宋_GB2312" w:hint="eastAsia"/>
          <w:sz w:val="32"/>
          <w:szCs w:val="32"/>
        </w:rPr>
        <w:t>党建专业知识、</w:t>
      </w:r>
      <w:r w:rsidRPr="00CE1A6E">
        <w:rPr>
          <w:rFonts w:ascii="仿宋_GB2312" w:eastAsia="仿宋_GB2312"/>
          <w:sz w:val="32"/>
          <w:szCs w:val="32"/>
        </w:rPr>
        <w:t>理论素养</w:t>
      </w:r>
      <w:r>
        <w:rPr>
          <w:rFonts w:ascii="仿宋_GB2312" w:eastAsia="仿宋_GB2312" w:hint="eastAsia"/>
          <w:sz w:val="32"/>
          <w:szCs w:val="32"/>
        </w:rPr>
        <w:t>和</w:t>
      </w:r>
      <w:r w:rsidRPr="00CE1A6E">
        <w:rPr>
          <w:rFonts w:ascii="仿宋_GB2312" w:eastAsia="仿宋_GB2312"/>
          <w:sz w:val="32"/>
          <w:szCs w:val="32"/>
        </w:rPr>
        <w:t>政策水平；</w:t>
      </w:r>
      <w:r w:rsidRPr="00C20815">
        <w:rPr>
          <w:rFonts w:ascii="仿宋_GB2312" w:eastAsia="仿宋_GB2312"/>
          <w:sz w:val="32"/>
          <w:szCs w:val="32"/>
        </w:rPr>
        <w:t xml:space="preserve"> </w:t>
      </w:r>
    </w:p>
    <w:p w:rsidR="004A737C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1E41D7">
        <w:rPr>
          <w:rFonts w:ascii="仿宋_GB2312" w:eastAsia="仿宋_GB2312" w:hint="eastAsia"/>
          <w:sz w:val="32"/>
          <w:szCs w:val="32"/>
        </w:rPr>
        <w:t>了解</w:t>
      </w:r>
      <w:r>
        <w:rPr>
          <w:rFonts w:ascii="仿宋_GB2312" w:eastAsia="仿宋_GB2312" w:hint="eastAsia"/>
          <w:sz w:val="32"/>
          <w:szCs w:val="32"/>
        </w:rPr>
        <w:t>党建</w:t>
      </w:r>
      <w:r w:rsidR="008C6EB7">
        <w:rPr>
          <w:rFonts w:ascii="仿宋_GB2312" w:eastAsia="仿宋_GB2312" w:hint="eastAsia"/>
          <w:sz w:val="32"/>
          <w:szCs w:val="32"/>
        </w:rPr>
        <w:t>实务</w:t>
      </w:r>
      <w:r>
        <w:rPr>
          <w:rFonts w:ascii="仿宋_GB2312" w:eastAsia="仿宋_GB2312" w:hint="eastAsia"/>
          <w:sz w:val="32"/>
          <w:szCs w:val="32"/>
        </w:rPr>
        <w:t xml:space="preserve">工作； </w:t>
      </w:r>
    </w:p>
    <w:p w:rsidR="004A737C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C6EB7">
        <w:rPr>
          <w:rFonts w:ascii="仿宋_GB2312" w:eastAsia="仿宋_GB2312"/>
          <w:sz w:val="32"/>
          <w:szCs w:val="32"/>
        </w:rPr>
        <w:t>具有</w:t>
      </w:r>
      <w:r w:rsidR="008C6EB7">
        <w:rPr>
          <w:rFonts w:ascii="仿宋_GB2312" w:eastAsia="仿宋_GB2312" w:hint="eastAsia"/>
          <w:sz w:val="32"/>
          <w:szCs w:val="32"/>
        </w:rPr>
        <w:t>相应</w:t>
      </w:r>
      <w:r w:rsidRPr="00CE1A6E">
        <w:rPr>
          <w:rFonts w:ascii="仿宋_GB2312" w:eastAsia="仿宋_GB2312"/>
          <w:sz w:val="32"/>
          <w:szCs w:val="32"/>
        </w:rPr>
        <w:t>的组织协调</w:t>
      </w:r>
      <w:r w:rsidR="001E41D7">
        <w:rPr>
          <w:rFonts w:ascii="仿宋_GB2312" w:eastAsia="仿宋_GB2312" w:hint="eastAsia"/>
          <w:sz w:val="32"/>
          <w:szCs w:val="32"/>
        </w:rPr>
        <w:t>、文字表达等工作所需</w:t>
      </w:r>
      <w:r w:rsidRPr="00CE1A6E">
        <w:rPr>
          <w:rFonts w:ascii="仿宋_GB2312" w:eastAsia="仿宋_GB2312"/>
          <w:sz w:val="32"/>
          <w:szCs w:val="32"/>
        </w:rPr>
        <w:t>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A737C" w:rsidRDefault="004A737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950DDF">
        <w:rPr>
          <w:rFonts w:ascii="仿宋_GB2312" w:eastAsia="仿宋_GB2312" w:hint="eastAsia"/>
          <w:sz w:val="32"/>
          <w:szCs w:val="32"/>
        </w:rPr>
        <w:t>身体健康，</w:t>
      </w:r>
      <w:r>
        <w:rPr>
          <w:rFonts w:ascii="仿宋_GB2312" w:eastAsia="仿宋_GB2312" w:hint="eastAsia"/>
          <w:sz w:val="32"/>
          <w:szCs w:val="32"/>
        </w:rPr>
        <w:t>党建委</w:t>
      </w:r>
      <w:r w:rsidR="00447D7D">
        <w:rPr>
          <w:rFonts w:ascii="仿宋_GB2312" w:eastAsia="仿宋_GB2312" w:hint="eastAsia"/>
          <w:sz w:val="32"/>
          <w:szCs w:val="32"/>
        </w:rPr>
        <w:t>主任、</w:t>
      </w:r>
      <w:r>
        <w:rPr>
          <w:rFonts w:ascii="仿宋_GB2312" w:eastAsia="仿宋_GB2312" w:hint="eastAsia"/>
          <w:sz w:val="32"/>
          <w:szCs w:val="32"/>
        </w:rPr>
        <w:t>副主任年龄</w:t>
      </w:r>
      <w:r w:rsidRPr="00CE1A6E">
        <w:rPr>
          <w:rFonts w:ascii="仿宋_GB2312" w:eastAsia="仿宋_GB2312"/>
          <w:sz w:val="32"/>
          <w:szCs w:val="32"/>
        </w:rPr>
        <w:t>不超过70周岁</w:t>
      </w:r>
      <w:r>
        <w:rPr>
          <w:rFonts w:ascii="仿宋_GB2312" w:eastAsia="仿宋_GB2312" w:hint="eastAsia"/>
          <w:sz w:val="32"/>
          <w:szCs w:val="32"/>
        </w:rPr>
        <w:t>，党建办主任、副主任和党支部书记、副书记</w:t>
      </w:r>
      <w:r w:rsidRPr="00CE1A6E">
        <w:rPr>
          <w:rFonts w:ascii="仿宋_GB2312" w:eastAsia="仿宋_GB2312"/>
          <w:sz w:val="32"/>
          <w:szCs w:val="32"/>
        </w:rPr>
        <w:t>年龄不超过</w:t>
      </w:r>
      <w:r w:rsidR="003A1DDC">
        <w:rPr>
          <w:rFonts w:ascii="仿宋_GB2312" w:eastAsia="仿宋_GB2312" w:hint="eastAsia"/>
          <w:sz w:val="32"/>
          <w:szCs w:val="32"/>
        </w:rPr>
        <w:t>6</w:t>
      </w:r>
      <w:r w:rsidRPr="00CE1A6E">
        <w:rPr>
          <w:rFonts w:ascii="仿宋_GB2312" w:eastAsia="仿宋_GB2312"/>
          <w:sz w:val="32"/>
          <w:szCs w:val="32"/>
        </w:rPr>
        <w:t>0周岁</w:t>
      </w:r>
      <w:r>
        <w:rPr>
          <w:rFonts w:ascii="仿宋_GB2312" w:eastAsia="仿宋_GB2312" w:hint="eastAsia"/>
          <w:sz w:val="32"/>
          <w:szCs w:val="32"/>
        </w:rPr>
        <w:t>，</w:t>
      </w:r>
      <w:r w:rsidR="008C6EB7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人员年龄</w:t>
      </w:r>
      <w:r w:rsidR="001E41D7"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 w:hint="eastAsia"/>
          <w:sz w:val="32"/>
          <w:szCs w:val="32"/>
        </w:rPr>
        <w:t>不超过</w:t>
      </w:r>
      <w:r w:rsidR="005F5E2F"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周岁。</w:t>
      </w:r>
    </w:p>
    <w:p w:rsidR="008C6EB7" w:rsidRDefault="008C6EB7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用人单位可在此基础上，进一步明确相关</w:t>
      </w:r>
      <w:r w:rsidR="001E41D7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条件；选用人员</w:t>
      </w:r>
      <w:r w:rsidR="005B2DD1"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应严格遵守</w:t>
      </w:r>
      <w:r w:rsidR="005B2DD1">
        <w:rPr>
          <w:rFonts w:ascii="仿宋_GB2312" w:eastAsia="仿宋_GB2312" w:hint="eastAsia"/>
          <w:sz w:val="32"/>
          <w:szCs w:val="32"/>
        </w:rPr>
        <w:t>市委组织部</w:t>
      </w:r>
      <w:r>
        <w:rPr>
          <w:rFonts w:ascii="仿宋_GB2312" w:eastAsia="仿宋_GB2312" w:hint="eastAsia"/>
          <w:sz w:val="32"/>
          <w:szCs w:val="32"/>
        </w:rPr>
        <w:t>《</w:t>
      </w:r>
      <w:r w:rsidR="005B2DD1">
        <w:rPr>
          <w:rFonts w:ascii="仿宋_GB2312" w:eastAsia="仿宋_GB2312" w:hint="eastAsia"/>
          <w:sz w:val="32"/>
          <w:szCs w:val="32"/>
        </w:rPr>
        <w:t>关于规范退（离）休干部在社会团体兼职问题的通知</w:t>
      </w:r>
      <w:r>
        <w:rPr>
          <w:rFonts w:ascii="仿宋_GB2312" w:eastAsia="仿宋_GB2312" w:hint="eastAsia"/>
          <w:sz w:val="32"/>
          <w:szCs w:val="32"/>
        </w:rPr>
        <w:t>》</w:t>
      </w:r>
      <w:r w:rsidR="005B2DD1">
        <w:rPr>
          <w:rFonts w:ascii="仿宋_GB2312" w:eastAsia="仿宋_GB2312" w:hint="eastAsia"/>
          <w:sz w:val="32"/>
          <w:szCs w:val="32"/>
        </w:rPr>
        <w:t>等相关规定。</w:t>
      </w:r>
    </w:p>
    <w:p w:rsidR="00F52BC8" w:rsidRP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第</w:t>
      </w:r>
      <w:r w:rsidR="00E8336B">
        <w:rPr>
          <w:rFonts w:ascii="仿宋_GB2312" w:eastAsia="仿宋_GB2312" w:hAnsi="仿宋" w:hint="eastAsia"/>
          <w:sz w:val="32"/>
          <w:szCs w:val="32"/>
        </w:rPr>
        <w:t>十</w:t>
      </w:r>
      <w:r w:rsidRPr="00F52BC8">
        <w:rPr>
          <w:rFonts w:ascii="仿宋_GB2312" w:eastAsia="仿宋_GB2312" w:hAnsi="仿宋" w:hint="eastAsia"/>
          <w:sz w:val="32"/>
          <w:szCs w:val="32"/>
        </w:rPr>
        <w:t xml:space="preserve">条  </w:t>
      </w:r>
      <w:r w:rsidR="00515327">
        <w:rPr>
          <w:rFonts w:ascii="仿宋_GB2312" w:eastAsia="仿宋_GB2312" w:hAnsi="仿宋" w:hint="eastAsia"/>
          <w:sz w:val="32"/>
          <w:szCs w:val="32"/>
        </w:rPr>
        <w:t>人员聘用基本程序</w:t>
      </w:r>
    </w:p>
    <w:p w:rsidR="00F52BC8" w:rsidRP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（一）向社会或一定范围内公开发布相关招聘信息；</w:t>
      </w:r>
    </w:p>
    <w:p w:rsidR="00F52BC8" w:rsidRP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（二）严格审核应聘人员的基本</w:t>
      </w:r>
      <w:r w:rsidR="001E41D7">
        <w:rPr>
          <w:rFonts w:ascii="仿宋_GB2312" w:eastAsia="仿宋_GB2312" w:hAnsi="仿宋" w:hint="eastAsia"/>
          <w:sz w:val="32"/>
          <w:szCs w:val="32"/>
        </w:rPr>
        <w:t>资质</w:t>
      </w:r>
      <w:r w:rsidRPr="00F52BC8">
        <w:rPr>
          <w:rFonts w:ascii="仿宋_GB2312" w:eastAsia="仿宋_GB2312" w:hAnsi="仿宋" w:hint="eastAsia"/>
          <w:sz w:val="32"/>
          <w:szCs w:val="32"/>
        </w:rPr>
        <w:t>；</w:t>
      </w:r>
    </w:p>
    <w:p w:rsidR="00F52BC8" w:rsidRP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（三）组织应聘人员进行</w:t>
      </w:r>
      <w:r w:rsidR="001E41D7">
        <w:rPr>
          <w:rFonts w:ascii="仿宋_GB2312" w:eastAsia="仿宋_GB2312" w:hAnsi="仿宋" w:hint="eastAsia"/>
          <w:sz w:val="32"/>
          <w:szCs w:val="32"/>
        </w:rPr>
        <w:t>必要的相</w:t>
      </w:r>
      <w:r w:rsidRPr="00F52BC8">
        <w:rPr>
          <w:rFonts w:ascii="仿宋_GB2312" w:eastAsia="仿宋_GB2312" w:hAnsi="仿宋" w:hint="eastAsia"/>
          <w:sz w:val="32"/>
          <w:szCs w:val="32"/>
        </w:rPr>
        <w:t>关测试；</w:t>
      </w:r>
    </w:p>
    <w:p w:rsidR="00F52BC8" w:rsidRP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（四）按照内部规定程序研究确定拟聘用人选；</w:t>
      </w:r>
    </w:p>
    <w:p w:rsidR="00F52BC8" w:rsidRDefault="00F52BC8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52BC8">
        <w:rPr>
          <w:rFonts w:ascii="仿宋_GB2312" w:eastAsia="仿宋_GB2312" w:hAnsi="仿宋" w:hint="eastAsia"/>
          <w:sz w:val="32"/>
          <w:szCs w:val="32"/>
        </w:rPr>
        <w:t>（五）</w:t>
      </w:r>
      <w:r>
        <w:rPr>
          <w:rFonts w:ascii="仿宋_GB2312" w:eastAsia="仿宋_GB2312" w:hAnsi="仿宋" w:hint="eastAsia"/>
          <w:sz w:val="32"/>
          <w:szCs w:val="32"/>
        </w:rPr>
        <w:t>市级“枢纽型”社会组织</w:t>
      </w:r>
      <w:r>
        <w:rPr>
          <w:rFonts w:ascii="仿宋_GB2312" w:eastAsia="仿宋_GB2312" w:hint="eastAsia"/>
          <w:sz w:val="32"/>
          <w:szCs w:val="32"/>
        </w:rPr>
        <w:t>将《聘用人员情况登记表》（附件</w:t>
      </w:r>
      <w:r w:rsidR="005469C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1E41D7"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 w:hint="eastAsia"/>
          <w:sz w:val="32"/>
          <w:szCs w:val="32"/>
        </w:rPr>
        <w:t>报送</w:t>
      </w:r>
      <w:r w:rsidR="007148C2">
        <w:rPr>
          <w:rFonts w:ascii="仿宋_GB2312" w:eastAsia="仿宋_GB2312" w:hint="eastAsia"/>
          <w:sz w:val="32"/>
          <w:szCs w:val="32"/>
        </w:rPr>
        <w:t>市委社会工委</w:t>
      </w:r>
      <w:r>
        <w:rPr>
          <w:rFonts w:ascii="仿宋_GB2312" w:eastAsia="仿宋_GB2312" w:hint="eastAsia"/>
          <w:sz w:val="32"/>
          <w:szCs w:val="32"/>
        </w:rPr>
        <w:t>备案。期间如果出现人员变动，应及时将有关情况报送</w:t>
      </w:r>
      <w:r w:rsidR="007148C2">
        <w:rPr>
          <w:rFonts w:ascii="仿宋_GB2312" w:eastAsia="仿宋_GB2312" w:hint="eastAsia"/>
          <w:sz w:val="32"/>
          <w:szCs w:val="32"/>
        </w:rPr>
        <w:t>市委社会工委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6F4F" w:rsidRPr="00F52BC8" w:rsidRDefault="009D6F4F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第十一条  用人单位应结合实际制定《岗位说明书》，明确不同岗位所承担的具体工作职责。</w:t>
      </w:r>
    </w:p>
    <w:p w:rsidR="006F302A" w:rsidRPr="0062297D" w:rsidRDefault="006F302A" w:rsidP="002C05F5">
      <w:pPr>
        <w:adjustRightInd w:val="0"/>
        <w:snapToGrid w:val="0"/>
        <w:spacing w:line="600" w:lineRule="atLeast"/>
        <w:jc w:val="center"/>
        <w:rPr>
          <w:rFonts w:ascii="黑体" w:eastAsia="黑体"/>
          <w:sz w:val="32"/>
          <w:szCs w:val="32"/>
        </w:rPr>
      </w:pPr>
      <w:r w:rsidRPr="0062297D">
        <w:rPr>
          <w:rFonts w:ascii="黑体" w:eastAsia="黑体" w:hint="eastAsia"/>
          <w:sz w:val="32"/>
          <w:szCs w:val="32"/>
        </w:rPr>
        <w:t xml:space="preserve">第四章  </w:t>
      </w:r>
      <w:r w:rsidR="00F52BC8">
        <w:rPr>
          <w:rFonts w:ascii="黑体" w:eastAsia="黑体" w:hint="eastAsia"/>
          <w:sz w:val="32"/>
          <w:szCs w:val="32"/>
        </w:rPr>
        <w:t>人员</w:t>
      </w:r>
      <w:r w:rsidRPr="0062297D">
        <w:rPr>
          <w:rFonts w:ascii="黑体" w:eastAsia="黑体" w:hint="eastAsia"/>
          <w:sz w:val="32"/>
          <w:szCs w:val="32"/>
        </w:rPr>
        <w:t>管理</w:t>
      </w:r>
      <w:r w:rsidR="00F52BC8">
        <w:rPr>
          <w:rFonts w:ascii="黑体" w:eastAsia="黑体" w:hint="eastAsia"/>
          <w:sz w:val="32"/>
          <w:szCs w:val="32"/>
        </w:rPr>
        <w:t>考核</w:t>
      </w:r>
    </w:p>
    <w:p w:rsidR="00AB13AE" w:rsidRPr="00AB13AE" w:rsidRDefault="00D106CA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9D6F4F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条</w:t>
      </w:r>
      <w:r w:rsidR="00AB13AE" w:rsidRPr="00AB13AE">
        <w:rPr>
          <w:rFonts w:ascii="仿宋_GB2312" w:eastAsia="仿宋_GB2312" w:hint="eastAsia"/>
          <w:sz w:val="32"/>
          <w:szCs w:val="32"/>
        </w:rPr>
        <w:t xml:space="preserve">  人员到岗后，按照“谁使用、谁负责”的原则，用人单位负责岗位聘用人员的日常管理：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（一）</w:t>
      </w:r>
      <w:r w:rsidRPr="00AB13AE">
        <w:rPr>
          <w:rFonts w:ascii="仿宋_GB2312" w:eastAsia="仿宋_GB2312"/>
          <w:sz w:val="32"/>
          <w:szCs w:val="32"/>
        </w:rPr>
        <w:t>实行实名制</w:t>
      </w:r>
      <w:r w:rsidRPr="00AB13AE">
        <w:rPr>
          <w:rFonts w:ascii="仿宋_GB2312" w:eastAsia="仿宋_GB2312" w:hint="eastAsia"/>
          <w:sz w:val="32"/>
          <w:szCs w:val="32"/>
        </w:rPr>
        <w:t>管理，体</w:t>
      </w:r>
      <w:r w:rsidRPr="00AB13AE">
        <w:rPr>
          <w:rFonts w:ascii="仿宋_GB2312" w:eastAsia="仿宋_GB2312"/>
          <w:sz w:val="32"/>
          <w:szCs w:val="32"/>
        </w:rPr>
        <w:t>现到岗位聘用、</w:t>
      </w:r>
      <w:r w:rsidRPr="00AB13AE">
        <w:rPr>
          <w:rFonts w:ascii="仿宋_GB2312" w:eastAsia="仿宋_GB2312" w:hint="eastAsia"/>
          <w:sz w:val="32"/>
          <w:szCs w:val="32"/>
        </w:rPr>
        <w:t>工作开展、人员</w:t>
      </w:r>
      <w:r w:rsidRPr="00AB13AE">
        <w:rPr>
          <w:rFonts w:ascii="仿宋_GB2312" w:eastAsia="仿宋_GB2312"/>
          <w:sz w:val="32"/>
          <w:szCs w:val="32"/>
        </w:rPr>
        <w:t>变动、</w:t>
      </w:r>
      <w:r w:rsidRPr="00AB13AE">
        <w:rPr>
          <w:rFonts w:ascii="仿宋_GB2312" w:eastAsia="仿宋_GB2312" w:hint="eastAsia"/>
          <w:sz w:val="32"/>
          <w:szCs w:val="32"/>
        </w:rPr>
        <w:t>补贴发放</w:t>
      </w:r>
      <w:r w:rsidRPr="00AB13AE">
        <w:rPr>
          <w:rFonts w:ascii="仿宋_GB2312" w:eastAsia="仿宋_GB2312"/>
          <w:sz w:val="32"/>
          <w:szCs w:val="32"/>
        </w:rPr>
        <w:t>、考核</w:t>
      </w:r>
      <w:r w:rsidRPr="00AB13AE">
        <w:rPr>
          <w:rFonts w:ascii="仿宋_GB2312" w:eastAsia="仿宋_GB2312" w:hint="eastAsia"/>
          <w:sz w:val="32"/>
          <w:szCs w:val="32"/>
        </w:rPr>
        <w:t>评</w:t>
      </w:r>
      <w:r w:rsidR="00D106CA">
        <w:rPr>
          <w:rFonts w:ascii="仿宋_GB2312" w:eastAsia="仿宋_GB2312" w:hint="eastAsia"/>
          <w:sz w:val="32"/>
          <w:szCs w:val="32"/>
        </w:rPr>
        <w:t>价</w:t>
      </w:r>
      <w:r w:rsidRPr="00AB13AE">
        <w:rPr>
          <w:rFonts w:ascii="仿宋_GB2312" w:eastAsia="仿宋_GB2312" w:hint="eastAsia"/>
          <w:sz w:val="32"/>
          <w:szCs w:val="32"/>
        </w:rPr>
        <w:t>各个</w:t>
      </w:r>
      <w:r w:rsidRPr="00AB13AE">
        <w:rPr>
          <w:rFonts w:ascii="仿宋_GB2312" w:eastAsia="仿宋_GB2312"/>
          <w:sz w:val="32"/>
          <w:szCs w:val="32"/>
        </w:rPr>
        <w:t>环节</w:t>
      </w:r>
      <w:r w:rsidRPr="00AB13AE">
        <w:rPr>
          <w:rFonts w:ascii="仿宋_GB2312" w:eastAsia="仿宋_GB2312" w:hint="eastAsia"/>
          <w:sz w:val="32"/>
          <w:szCs w:val="32"/>
        </w:rPr>
        <w:t>；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lastRenderedPageBreak/>
        <w:t>（二）加强思想政治教育，引导聘用人员树立良好的思想政治素养，</w:t>
      </w:r>
      <w:r w:rsidR="00C944C2">
        <w:rPr>
          <w:rFonts w:ascii="仿宋_GB2312" w:eastAsia="仿宋_GB2312" w:hint="eastAsia"/>
          <w:sz w:val="32"/>
          <w:szCs w:val="32"/>
        </w:rPr>
        <w:t>并</w:t>
      </w:r>
      <w:r w:rsidRPr="00AB13AE">
        <w:rPr>
          <w:rFonts w:ascii="仿宋_GB2312" w:eastAsia="仿宋_GB2312" w:hint="eastAsia"/>
          <w:sz w:val="32"/>
          <w:szCs w:val="32"/>
        </w:rPr>
        <w:t>按照《党章》及有关规定要求加强教育管理；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（三）建立考勤制度，做好岗位聘用人员的出勤和请销假登记；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（四）建立奖惩机制，充分调动岗位聘用人员的工作积极性和主动性；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（五）搞好在岗培训，提高聘用人员的业务能力；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（六）积极创造条件，促进岗位聘用人员健康成长。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 w:rsidR="009D6F4F">
        <w:rPr>
          <w:rFonts w:ascii="仿宋_GB2312" w:eastAsia="仿宋_GB2312" w:hint="eastAsia"/>
          <w:sz w:val="32"/>
          <w:szCs w:val="32"/>
        </w:rPr>
        <w:t>三</w:t>
      </w:r>
      <w:r w:rsidRPr="00AB13AE">
        <w:rPr>
          <w:rFonts w:ascii="仿宋_GB2312" w:eastAsia="仿宋_GB2312" w:hint="eastAsia"/>
          <w:sz w:val="32"/>
          <w:szCs w:val="32"/>
        </w:rPr>
        <w:t>条  用人单位每季度对岗位聘用人员进行一次考查，结合本单位实际，制定具体的考查评价办法，考</w:t>
      </w:r>
      <w:r w:rsidR="001E41D7">
        <w:rPr>
          <w:rFonts w:ascii="仿宋_GB2312" w:eastAsia="仿宋_GB2312" w:hint="eastAsia"/>
          <w:sz w:val="32"/>
          <w:szCs w:val="32"/>
        </w:rPr>
        <w:t>查</w:t>
      </w:r>
      <w:r w:rsidRPr="00AB13AE">
        <w:rPr>
          <w:rFonts w:ascii="仿宋_GB2312" w:eastAsia="仿宋_GB2312" w:hint="eastAsia"/>
          <w:sz w:val="32"/>
          <w:szCs w:val="32"/>
        </w:rPr>
        <w:t>内容</w:t>
      </w:r>
      <w:r w:rsidR="00D106CA">
        <w:rPr>
          <w:rFonts w:ascii="仿宋_GB2312" w:eastAsia="仿宋_GB2312" w:hint="eastAsia"/>
          <w:sz w:val="32"/>
          <w:szCs w:val="32"/>
        </w:rPr>
        <w:t>一般</w:t>
      </w:r>
      <w:r w:rsidRPr="00AB13AE">
        <w:rPr>
          <w:rFonts w:ascii="仿宋_GB2312" w:eastAsia="仿宋_GB2312" w:hint="eastAsia"/>
          <w:sz w:val="32"/>
          <w:szCs w:val="32"/>
        </w:rPr>
        <w:t>包括：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B13AE" w:rsidRPr="00AB13AE">
        <w:rPr>
          <w:rFonts w:ascii="仿宋_GB2312" w:eastAsia="仿宋_GB2312" w:hint="eastAsia"/>
          <w:sz w:val="32"/>
          <w:szCs w:val="32"/>
        </w:rPr>
        <w:t>政治思想和道德品质，具体表现在政治态度、思想意识、道德修养等方面；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B2E9D">
        <w:rPr>
          <w:rFonts w:ascii="仿宋_GB2312" w:eastAsia="仿宋_GB2312" w:hint="eastAsia"/>
          <w:sz w:val="32"/>
          <w:szCs w:val="32"/>
        </w:rPr>
        <w:t>党的</w:t>
      </w:r>
      <w:r w:rsidR="00AB13AE" w:rsidRPr="00AB13AE">
        <w:rPr>
          <w:rFonts w:ascii="仿宋_GB2312" w:eastAsia="仿宋_GB2312" w:hint="eastAsia"/>
          <w:sz w:val="32"/>
          <w:szCs w:val="32"/>
        </w:rPr>
        <w:t>知识和工作能力，具体表现在工作思路、知识掌握及工作处理等方面；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B13AE" w:rsidRPr="00AB13AE">
        <w:rPr>
          <w:rFonts w:ascii="仿宋_GB2312" w:eastAsia="仿宋_GB2312" w:hint="eastAsia"/>
          <w:sz w:val="32"/>
          <w:szCs w:val="32"/>
        </w:rPr>
        <w:t>工作态度和敬业精神，具体表现在工作积极性、主动性和工作责任心等方面；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AB13AE" w:rsidRPr="00AB13AE">
        <w:rPr>
          <w:rFonts w:ascii="仿宋_GB2312" w:eastAsia="仿宋_GB2312" w:hint="eastAsia"/>
          <w:sz w:val="32"/>
          <w:szCs w:val="32"/>
        </w:rPr>
        <w:t>在岗履职和工作实绩，具体表现在工作完成、作用发挥及取得的成绩成效等方面；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AB13AE" w:rsidRPr="00AB13AE">
        <w:rPr>
          <w:rFonts w:ascii="仿宋_GB2312" w:eastAsia="仿宋_GB2312" w:hint="eastAsia"/>
          <w:sz w:val="32"/>
          <w:szCs w:val="32"/>
        </w:rPr>
        <w:t>工作作风和廉洁自律，具体表现在执行廉政纪律、工作纪律及内部规章制度等方面。</w:t>
      </w:r>
    </w:p>
    <w:p w:rsidR="00AB13AE" w:rsidRPr="00AB13AE" w:rsidRDefault="00AB13AE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13AE">
        <w:rPr>
          <w:rFonts w:ascii="仿宋_GB2312" w:eastAsia="仿宋_GB2312" w:hint="eastAsia"/>
          <w:sz w:val="32"/>
          <w:szCs w:val="32"/>
        </w:rPr>
        <w:t>用人单位要对岗位聘用人员作出考查意见，并保留书面记录。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第十</w:t>
      </w:r>
      <w:r w:rsidR="009D6F4F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="00AB13AE" w:rsidRPr="00AB13AE">
        <w:rPr>
          <w:rFonts w:ascii="仿宋_GB2312" w:eastAsia="仿宋_GB2312" w:hint="eastAsia"/>
          <w:sz w:val="32"/>
          <w:szCs w:val="32"/>
        </w:rPr>
        <w:t>市级“枢纽型”社会组织采取日常检查、中期考查和</w:t>
      </w:r>
      <w:r w:rsidR="001E41D7">
        <w:rPr>
          <w:rFonts w:ascii="仿宋_GB2312" w:eastAsia="仿宋_GB2312" w:hint="eastAsia"/>
          <w:sz w:val="32"/>
          <w:szCs w:val="32"/>
        </w:rPr>
        <w:t>终期</w:t>
      </w:r>
      <w:r w:rsidR="00AB13AE" w:rsidRPr="00AB13AE">
        <w:rPr>
          <w:rFonts w:ascii="仿宋_GB2312" w:eastAsia="仿宋_GB2312" w:hint="eastAsia"/>
          <w:sz w:val="32"/>
          <w:szCs w:val="32"/>
        </w:rPr>
        <w:t>考核</w:t>
      </w:r>
      <w:r w:rsidR="00D106CA">
        <w:rPr>
          <w:rFonts w:ascii="仿宋_GB2312" w:eastAsia="仿宋_GB2312" w:hint="eastAsia"/>
          <w:sz w:val="32"/>
          <w:szCs w:val="32"/>
        </w:rPr>
        <w:t>等</w:t>
      </w:r>
      <w:r w:rsidR="00AB13AE" w:rsidRPr="00AB13AE">
        <w:rPr>
          <w:rFonts w:ascii="仿宋_GB2312" w:eastAsia="仿宋_GB2312" w:hint="eastAsia"/>
          <w:sz w:val="32"/>
          <w:szCs w:val="32"/>
        </w:rPr>
        <w:t>方式进行</w:t>
      </w:r>
      <w:r w:rsidR="00D106CA">
        <w:rPr>
          <w:rFonts w:ascii="仿宋_GB2312" w:eastAsia="仿宋_GB2312" w:hint="eastAsia"/>
          <w:sz w:val="32"/>
          <w:szCs w:val="32"/>
        </w:rPr>
        <w:t>服务管理</w:t>
      </w:r>
      <w:r w:rsidR="00AB13AE" w:rsidRPr="00AB13AE">
        <w:rPr>
          <w:rFonts w:ascii="仿宋_GB2312" w:eastAsia="仿宋_GB2312" w:hint="eastAsia"/>
          <w:sz w:val="32"/>
          <w:szCs w:val="32"/>
        </w:rPr>
        <w:t>。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B13AE" w:rsidRPr="00AB13AE">
        <w:rPr>
          <w:rFonts w:ascii="仿宋_GB2312" w:eastAsia="仿宋_GB2312" w:hint="eastAsia"/>
          <w:sz w:val="32"/>
          <w:szCs w:val="32"/>
        </w:rPr>
        <w:t>日常检查。不定期对本领域岗位聘用人员上岗出勤、作用发挥等情况进行抽查或集中检查。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B13AE" w:rsidRPr="00AB13AE">
        <w:rPr>
          <w:rFonts w:ascii="仿宋_GB2312" w:eastAsia="仿宋_GB2312" w:hint="eastAsia"/>
          <w:sz w:val="32"/>
          <w:szCs w:val="32"/>
        </w:rPr>
        <w:t>中期考查。在岗位聘用人员到岗６个月时进行，主要内容是岗位工作的规范性和实效性、岗位人员履职情况等，可集中组织或单独组织，采取听取汇报、实地考察、审阅相关资料等方式进行。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E41D7">
        <w:rPr>
          <w:rFonts w:ascii="仿宋_GB2312" w:eastAsia="仿宋_GB2312" w:hint="eastAsia"/>
          <w:sz w:val="32"/>
          <w:szCs w:val="32"/>
        </w:rPr>
        <w:t>终期</w:t>
      </w:r>
      <w:r w:rsidR="00AB13AE" w:rsidRPr="00AB13AE">
        <w:rPr>
          <w:rFonts w:ascii="仿宋_GB2312" w:eastAsia="仿宋_GB2312" w:hint="eastAsia"/>
          <w:sz w:val="32"/>
          <w:szCs w:val="32"/>
        </w:rPr>
        <w:t>考核。在岗位</w:t>
      </w:r>
      <w:r w:rsidR="00C76B05">
        <w:rPr>
          <w:rFonts w:ascii="仿宋_GB2312" w:eastAsia="仿宋_GB2312" w:hint="eastAsia"/>
          <w:sz w:val="32"/>
          <w:szCs w:val="32"/>
        </w:rPr>
        <w:t>周</w:t>
      </w:r>
      <w:r w:rsidR="00AB13AE" w:rsidRPr="00AB13AE">
        <w:rPr>
          <w:rFonts w:ascii="仿宋_GB2312" w:eastAsia="仿宋_GB2312" w:hint="eastAsia"/>
          <w:sz w:val="32"/>
          <w:szCs w:val="32"/>
        </w:rPr>
        <w:t>期结束前一个月内，一般以考评会的形式集中组织进行。主要内容：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AB13AE" w:rsidRPr="00AB13AE">
        <w:rPr>
          <w:rFonts w:ascii="仿宋_GB2312" w:eastAsia="仿宋_GB2312" w:hint="eastAsia"/>
          <w:sz w:val="32"/>
          <w:szCs w:val="32"/>
        </w:rPr>
        <w:t>岗位聘用人员进行个人述职，总结一年来开展工作、取得成效情况，查找不足，明确努力方向；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AB13AE" w:rsidRPr="00AB13AE">
        <w:rPr>
          <w:rFonts w:ascii="仿宋_GB2312" w:eastAsia="仿宋_GB2312" w:hint="eastAsia"/>
          <w:sz w:val="32"/>
          <w:szCs w:val="32"/>
        </w:rPr>
        <w:t>形成考核评价表，对岗位聘用人员进行打分测评；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017F3">
        <w:rPr>
          <w:rFonts w:ascii="仿宋_GB2312" w:eastAsia="仿宋_GB2312" w:hint="eastAsia"/>
          <w:sz w:val="32"/>
          <w:szCs w:val="32"/>
        </w:rPr>
        <w:t>用人单位汇报一年来岗位</w:t>
      </w:r>
      <w:r w:rsidR="00AB13AE" w:rsidRPr="00AB13AE">
        <w:rPr>
          <w:rFonts w:ascii="仿宋_GB2312" w:eastAsia="仿宋_GB2312" w:hint="eastAsia"/>
          <w:sz w:val="32"/>
          <w:szCs w:val="32"/>
        </w:rPr>
        <w:t>工作开展情况、取得实效、岗位</w:t>
      </w:r>
      <w:r w:rsidR="008017F3">
        <w:rPr>
          <w:rFonts w:ascii="仿宋_GB2312" w:eastAsia="仿宋_GB2312" w:hint="eastAsia"/>
          <w:sz w:val="32"/>
          <w:szCs w:val="32"/>
        </w:rPr>
        <w:t>聘用</w:t>
      </w:r>
      <w:r w:rsidR="00AB13AE" w:rsidRPr="00AB13AE">
        <w:rPr>
          <w:rFonts w:ascii="仿宋_GB2312" w:eastAsia="仿宋_GB2312" w:hint="eastAsia"/>
          <w:sz w:val="32"/>
          <w:szCs w:val="32"/>
        </w:rPr>
        <w:t>人员的表现等。</w:t>
      </w:r>
    </w:p>
    <w:p w:rsidR="00AB13AE" w:rsidRPr="00AB13AE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9D6F4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="00AB13AE" w:rsidRPr="00AB13AE">
        <w:rPr>
          <w:rFonts w:ascii="仿宋_GB2312" w:eastAsia="仿宋_GB2312" w:hint="eastAsia"/>
          <w:sz w:val="32"/>
          <w:szCs w:val="32"/>
        </w:rPr>
        <w:t>市委社会工委</w:t>
      </w:r>
      <w:r w:rsidR="001E41D7">
        <w:rPr>
          <w:rFonts w:ascii="仿宋_GB2312" w:eastAsia="仿宋_GB2312" w:hint="eastAsia"/>
          <w:sz w:val="32"/>
          <w:szCs w:val="32"/>
        </w:rPr>
        <w:t>会同相关部门</w:t>
      </w:r>
      <w:r w:rsidR="00AB13AE" w:rsidRPr="00AB13AE">
        <w:rPr>
          <w:rFonts w:ascii="仿宋_GB2312" w:eastAsia="仿宋_GB2312" w:hint="eastAsia"/>
          <w:sz w:val="32"/>
          <w:szCs w:val="32"/>
        </w:rPr>
        <w:t>采取</w:t>
      </w:r>
      <w:r w:rsidR="009D6F4F" w:rsidRPr="00AB13AE">
        <w:rPr>
          <w:rFonts w:ascii="仿宋_GB2312" w:eastAsia="仿宋_GB2312" w:hint="eastAsia"/>
          <w:sz w:val="32"/>
          <w:szCs w:val="32"/>
        </w:rPr>
        <w:t>多种形式</w:t>
      </w:r>
      <w:r w:rsidR="009D6F4F">
        <w:rPr>
          <w:rFonts w:ascii="仿宋_GB2312" w:eastAsia="仿宋_GB2312" w:hint="eastAsia"/>
          <w:sz w:val="32"/>
          <w:szCs w:val="32"/>
        </w:rPr>
        <w:t>（含委托第三方调查）</w:t>
      </w:r>
      <w:r w:rsidR="00AB13AE" w:rsidRPr="00AB13AE">
        <w:rPr>
          <w:rFonts w:ascii="仿宋_GB2312" w:eastAsia="仿宋_GB2312" w:hint="eastAsia"/>
          <w:sz w:val="32"/>
          <w:szCs w:val="32"/>
        </w:rPr>
        <w:t>，对全市</w:t>
      </w:r>
      <w:r w:rsidR="005469C3">
        <w:rPr>
          <w:rFonts w:ascii="仿宋_GB2312" w:eastAsia="仿宋_GB2312" w:hint="eastAsia"/>
          <w:sz w:val="32"/>
          <w:szCs w:val="32"/>
        </w:rPr>
        <w:t>党建</w:t>
      </w:r>
      <w:r w:rsidR="00AB13AE" w:rsidRPr="00AB13AE">
        <w:rPr>
          <w:rFonts w:ascii="仿宋_GB2312" w:eastAsia="仿宋_GB2312" w:hint="eastAsia"/>
          <w:sz w:val="32"/>
          <w:szCs w:val="32"/>
        </w:rPr>
        <w:t>岗位工作的整体成效进行跟踪督导、考核评估。</w:t>
      </w:r>
    </w:p>
    <w:p w:rsidR="00AB13AE" w:rsidRPr="00AB13AE" w:rsidRDefault="0018025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B13AE" w:rsidRPr="00AB13AE">
        <w:rPr>
          <w:rFonts w:ascii="仿宋_GB2312" w:eastAsia="仿宋_GB2312" w:hint="eastAsia"/>
          <w:sz w:val="32"/>
          <w:szCs w:val="32"/>
        </w:rPr>
        <w:t>每月以电话、访谈等形式了解聘用人员思想动态、工作表现等，不低于总数的10％；</w:t>
      </w:r>
    </w:p>
    <w:p w:rsidR="00AB13AE" w:rsidRPr="00AB13AE" w:rsidRDefault="0018025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B13AE" w:rsidRPr="00AB13AE">
        <w:rPr>
          <w:rFonts w:ascii="仿宋_GB2312" w:eastAsia="仿宋_GB2312" w:hint="eastAsia"/>
          <w:sz w:val="32"/>
          <w:szCs w:val="32"/>
        </w:rPr>
        <w:t>每季度通过多种形式了解核实聘用人员在岗情况，不低于总数的30％；</w:t>
      </w:r>
    </w:p>
    <w:p w:rsidR="00AB13AE" w:rsidRPr="00AB13AE" w:rsidRDefault="0018025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B13AE" w:rsidRPr="00AB13AE">
        <w:rPr>
          <w:rFonts w:ascii="仿宋_GB2312" w:eastAsia="仿宋_GB2312" w:hint="eastAsia"/>
          <w:sz w:val="32"/>
          <w:szCs w:val="32"/>
        </w:rPr>
        <w:t>分批组织岗位聘用人员轮训，对培训不合格的进</w:t>
      </w:r>
      <w:r w:rsidR="00AB13AE" w:rsidRPr="00AB13AE">
        <w:rPr>
          <w:rFonts w:ascii="仿宋_GB2312" w:eastAsia="仿宋_GB2312" w:hint="eastAsia"/>
          <w:sz w:val="32"/>
          <w:szCs w:val="32"/>
        </w:rPr>
        <w:lastRenderedPageBreak/>
        <w:t>行警示谈话；</w:t>
      </w:r>
    </w:p>
    <w:p w:rsidR="00AB13AE" w:rsidRPr="00AB13AE" w:rsidRDefault="00E30FA9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AB13AE" w:rsidRPr="00AB13AE">
        <w:rPr>
          <w:rFonts w:ascii="仿宋_GB2312" w:eastAsia="仿宋_GB2312" w:hint="eastAsia"/>
          <w:sz w:val="32"/>
          <w:szCs w:val="32"/>
        </w:rPr>
        <w:t>参加市级“枢纽型”社会组织召开的年终考评会，并提出意见建议；</w:t>
      </w:r>
    </w:p>
    <w:p w:rsidR="00AB13AE" w:rsidRDefault="00E30FA9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AB13AE">
        <w:rPr>
          <w:rFonts w:ascii="仿宋_GB2312" w:eastAsia="仿宋_GB2312" w:hint="eastAsia"/>
          <w:sz w:val="32"/>
          <w:szCs w:val="32"/>
        </w:rPr>
        <w:t>掌握市级“枢纽型”社会组织的年终</w:t>
      </w:r>
      <w:r w:rsidR="002B5E9C">
        <w:rPr>
          <w:rFonts w:ascii="仿宋_GB2312" w:eastAsia="仿宋_GB2312" w:hint="eastAsia"/>
          <w:sz w:val="32"/>
          <w:szCs w:val="32"/>
        </w:rPr>
        <w:t>考</w:t>
      </w:r>
      <w:r w:rsidR="00AB13AE">
        <w:rPr>
          <w:rFonts w:ascii="仿宋_GB2312" w:eastAsia="仿宋_GB2312" w:hint="eastAsia"/>
          <w:sz w:val="32"/>
          <w:szCs w:val="32"/>
        </w:rPr>
        <w:t>评情况，</w:t>
      </w:r>
      <w:r w:rsidR="008017F3">
        <w:rPr>
          <w:rFonts w:ascii="仿宋_GB2312" w:eastAsia="仿宋_GB2312" w:hint="eastAsia"/>
          <w:sz w:val="32"/>
          <w:szCs w:val="32"/>
        </w:rPr>
        <w:t>对</w:t>
      </w:r>
      <w:r w:rsidR="00AB13AE" w:rsidRPr="00AB13AE">
        <w:rPr>
          <w:rFonts w:ascii="仿宋_GB2312" w:eastAsia="仿宋_GB2312" w:hint="eastAsia"/>
          <w:sz w:val="32"/>
          <w:szCs w:val="32"/>
        </w:rPr>
        <w:t>岗位整体工作进行分析，形成总结报告</w:t>
      </w:r>
      <w:r w:rsidR="00DB2F1A">
        <w:rPr>
          <w:rFonts w:ascii="仿宋_GB2312" w:eastAsia="仿宋_GB2312" w:hint="eastAsia"/>
          <w:sz w:val="32"/>
          <w:szCs w:val="32"/>
        </w:rPr>
        <w:t>。</w:t>
      </w:r>
    </w:p>
    <w:p w:rsidR="00AB13AE" w:rsidRPr="00EF47D3" w:rsidRDefault="00AB13AE" w:rsidP="002C05F5">
      <w:pPr>
        <w:adjustRightInd w:val="0"/>
        <w:snapToGrid w:val="0"/>
        <w:spacing w:line="600" w:lineRule="atLeast"/>
        <w:jc w:val="center"/>
        <w:rPr>
          <w:rFonts w:ascii="黑体" w:eastAsia="黑体" w:hint="eastAsia"/>
          <w:sz w:val="32"/>
          <w:szCs w:val="32"/>
        </w:rPr>
      </w:pPr>
      <w:r w:rsidRPr="00EF47D3">
        <w:rPr>
          <w:rFonts w:ascii="黑体" w:eastAsia="黑体" w:hint="eastAsia"/>
          <w:sz w:val="32"/>
          <w:szCs w:val="32"/>
        </w:rPr>
        <w:t xml:space="preserve">第五章  </w:t>
      </w:r>
      <w:r>
        <w:rPr>
          <w:rFonts w:ascii="黑体" w:eastAsia="黑体" w:hint="eastAsia"/>
          <w:sz w:val="32"/>
          <w:szCs w:val="32"/>
        </w:rPr>
        <w:t>经费</w:t>
      </w:r>
      <w:r w:rsidR="000B3A09">
        <w:rPr>
          <w:rFonts w:ascii="黑体" w:eastAsia="黑体" w:hint="eastAsia"/>
          <w:sz w:val="32"/>
          <w:szCs w:val="32"/>
        </w:rPr>
        <w:t>使用管理</w:t>
      </w:r>
    </w:p>
    <w:p w:rsidR="00AB13AE" w:rsidRPr="00AB13AE" w:rsidRDefault="0018025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E30FA9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="00AB13AE" w:rsidRPr="00AB13AE">
        <w:rPr>
          <w:rFonts w:ascii="仿宋_GB2312" w:eastAsia="仿宋_GB2312" w:hint="eastAsia"/>
          <w:sz w:val="32"/>
          <w:szCs w:val="32"/>
        </w:rPr>
        <w:t>市级“枢纽型”社会组织在经费到账后，应结合本单位</w:t>
      </w:r>
      <w:r w:rsidR="009D6F4F">
        <w:rPr>
          <w:rFonts w:ascii="仿宋_GB2312" w:eastAsia="仿宋_GB2312" w:hint="eastAsia"/>
          <w:sz w:val="32"/>
          <w:szCs w:val="32"/>
        </w:rPr>
        <w:t>、本领域</w:t>
      </w:r>
      <w:r w:rsidR="00AB13AE" w:rsidRPr="00AB13AE">
        <w:rPr>
          <w:rFonts w:ascii="仿宋_GB2312" w:eastAsia="仿宋_GB2312" w:hint="eastAsia"/>
          <w:sz w:val="32"/>
          <w:szCs w:val="32"/>
        </w:rPr>
        <w:t>实际支付资金。</w:t>
      </w:r>
    </w:p>
    <w:p w:rsidR="00AB13AE" w:rsidRPr="00AB13AE" w:rsidRDefault="0096521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D327F">
        <w:rPr>
          <w:rFonts w:ascii="仿宋_GB2312" w:eastAsia="仿宋_GB2312" w:hint="eastAsia"/>
          <w:sz w:val="32"/>
          <w:szCs w:val="32"/>
        </w:rPr>
        <w:t>一次性拨付给用人单位，由用人单位逐月</w:t>
      </w:r>
      <w:r w:rsidR="00AB13AE" w:rsidRPr="00AB13AE">
        <w:rPr>
          <w:rFonts w:ascii="仿宋_GB2312" w:eastAsia="仿宋_GB2312" w:hint="eastAsia"/>
          <w:sz w:val="32"/>
          <w:szCs w:val="32"/>
        </w:rPr>
        <w:t>发放；</w:t>
      </w:r>
    </w:p>
    <w:p w:rsidR="00AB13AE" w:rsidRPr="00AB13AE" w:rsidRDefault="0096521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B13AE" w:rsidRPr="00AB13AE">
        <w:rPr>
          <w:rFonts w:ascii="仿宋_GB2312" w:eastAsia="仿宋_GB2312" w:hint="eastAsia"/>
          <w:sz w:val="32"/>
          <w:szCs w:val="32"/>
        </w:rPr>
        <w:t>岗位</w:t>
      </w:r>
      <w:r w:rsidR="009D6F4F">
        <w:rPr>
          <w:rFonts w:ascii="仿宋_GB2312" w:eastAsia="仿宋_GB2312" w:hint="eastAsia"/>
          <w:sz w:val="32"/>
          <w:szCs w:val="32"/>
        </w:rPr>
        <w:t>聘用</w:t>
      </w:r>
      <w:r w:rsidR="00AB13AE" w:rsidRPr="00AB13AE">
        <w:rPr>
          <w:rFonts w:ascii="仿宋_GB2312" w:eastAsia="仿宋_GB2312" w:hint="eastAsia"/>
          <w:sz w:val="32"/>
          <w:szCs w:val="32"/>
        </w:rPr>
        <w:t>人员经第三方劳务</w:t>
      </w:r>
      <w:r w:rsidR="00C76B05">
        <w:rPr>
          <w:rFonts w:ascii="仿宋_GB2312" w:eastAsia="仿宋_GB2312" w:hint="eastAsia"/>
          <w:sz w:val="32"/>
          <w:szCs w:val="32"/>
        </w:rPr>
        <w:t>机构等</w:t>
      </w:r>
      <w:r w:rsidR="00AB13AE" w:rsidRPr="00AB13AE">
        <w:rPr>
          <w:rFonts w:ascii="仿宋_GB2312" w:eastAsia="仿宋_GB2312" w:hint="eastAsia"/>
          <w:sz w:val="32"/>
          <w:szCs w:val="32"/>
        </w:rPr>
        <w:t>派遣的，资金拨付及发放方式根据双方委托协议实施。</w:t>
      </w:r>
    </w:p>
    <w:p w:rsidR="00AB13AE" w:rsidRPr="00AB13AE" w:rsidRDefault="00965211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B13AE" w:rsidRPr="00AB13AE">
        <w:rPr>
          <w:rFonts w:ascii="仿宋_GB2312" w:eastAsia="仿宋_GB2312" w:hint="eastAsia"/>
          <w:sz w:val="32"/>
          <w:szCs w:val="32"/>
        </w:rPr>
        <w:t>由市级“枢纽型”社会组织直接向本领域岗位人员逐月发放。</w:t>
      </w:r>
    </w:p>
    <w:p w:rsidR="00AB13AE" w:rsidRPr="00AB13AE" w:rsidRDefault="009D6F4F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岗位聘用人员的补贴</w:t>
      </w:r>
      <w:r w:rsidR="00AB13AE" w:rsidRPr="00AB13AE">
        <w:rPr>
          <w:rFonts w:ascii="仿宋_GB2312" w:eastAsia="仿宋_GB2312" w:hint="eastAsia"/>
          <w:sz w:val="32"/>
          <w:szCs w:val="32"/>
        </w:rPr>
        <w:t>发放，应做到按月及时，不得提前或累积。</w:t>
      </w:r>
    </w:p>
    <w:p w:rsidR="00E8336B" w:rsidRPr="00AB13AE" w:rsidRDefault="00E8336B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297D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 w:rsidR="005F5E2F">
        <w:rPr>
          <w:rFonts w:ascii="仿宋_GB2312" w:eastAsia="仿宋_GB2312" w:hint="eastAsia"/>
          <w:sz w:val="32"/>
          <w:szCs w:val="32"/>
        </w:rPr>
        <w:t>七</w:t>
      </w:r>
      <w:r w:rsidRPr="0062297D">
        <w:rPr>
          <w:rFonts w:ascii="仿宋_GB2312" w:eastAsia="仿宋_GB2312" w:hint="eastAsia"/>
          <w:sz w:val="32"/>
          <w:szCs w:val="32"/>
        </w:rPr>
        <w:t xml:space="preserve">条  </w:t>
      </w:r>
      <w:r w:rsidR="008017F3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经费要专款专用，不能用于给非</w:t>
      </w:r>
      <w:r w:rsidR="008017F3"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人员发放奖金或补贴，不得虚报、冒领、截留、挪用或变相使用。对违规行为，</w:t>
      </w:r>
      <w:r w:rsidR="00C76B05">
        <w:rPr>
          <w:rFonts w:ascii="仿宋_GB2312" w:eastAsia="仿宋_GB2312" w:hint="eastAsia"/>
          <w:sz w:val="32"/>
          <w:szCs w:val="32"/>
        </w:rPr>
        <w:t>视情节追究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AB13AE" w:rsidRPr="00AB13AE" w:rsidRDefault="00BA086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5F5E2F">
        <w:rPr>
          <w:rFonts w:ascii="仿宋_GB2312" w:eastAsia="仿宋_GB2312" w:hint="eastAsia"/>
          <w:sz w:val="32"/>
          <w:szCs w:val="32"/>
        </w:rPr>
        <w:t>十八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="00AB13AE" w:rsidRPr="00AB13AE">
        <w:rPr>
          <w:rFonts w:ascii="仿宋_GB2312" w:eastAsia="仿宋_GB2312" w:hint="eastAsia"/>
          <w:sz w:val="32"/>
          <w:szCs w:val="32"/>
        </w:rPr>
        <w:t>市委社会工委</w:t>
      </w:r>
      <w:r w:rsidR="009D6F4F">
        <w:rPr>
          <w:rFonts w:ascii="仿宋_GB2312" w:eastAsia="仿宋_GB2312" w:hint="eastAsia"/>
          <w:sz w:val="32"/>
          <w:szCs w:val="32"/>
        </w:rPr>
        <w:t>会同有关部门</w:t>
      </w:r>
      <w:r w:rsidR="00AB13AE" w:rsidRPr="00AB13AE">
        <w:rPr>
          <w:rFonts w:ascii="仿宋_GB2312" w:eastAsia="仿宋_GB2312" w:hint="eastAsia"/>
          <w:sz w:val="32"/>
          <w:szCs w:val="32"/>
        </w:rPr>
        <w:t>负责对经费使用的规范性、安全性和有效性进行监督、检查。</w:t>
      </w:r>
    </w:p>
    <w:p w:rsidR="00AB13AE" w:rsidRPr="00AB13AE" w:rsidRDefault="005F5E2F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第十九</w:t>
      </w:r>
      <w:r w:rsidR="00BA0863">
        <w:rPr>
          <w:rFonts w:ascii="仿宋_GB2312" w:eastAsia="仿宋_GB2312" w:hint="eastAsia"/>
          <w:sz w:val="32"/>
          <w:szCs w:val="32"/>
        </w:rPr>
        <w:t xml:space="preserve">条  </w:t>
      </w:r>
      <w:r w:rsidR="00AB13AE" w:rsidRPr="00AB13AE">
        <w:rPr>
          <w:rFonts w:ascii="仿宋_GB2312" w:eastAsia="仿宋_GB2312" w:hint="eastAsia"/>
          <w:sz w:val="32"/>
          <w:szCs w:val="32"/>
        </w:rPr>
        <w:t>市级“枢纽型”社会组织</w:t>
      </w:r>
      <w:r w:rsidR="00E8336B">
        <w:rPr>
          <w:rFonts w:ascii="仿宋_GB2312" w:eastAsia="仿宋_GB2312" w:hint="eastAsia"/>
          <w:sz w:val="32"/>
          <w:szCs w:val="32"/>
        </w:rPr>
        <w:t>要</w:t>
      </w:r>
      <w:r w:rsidR="00AB13AE" w:rsidRPr="00AB13AE">
        <w:rPr>
          <w:rFonts w:ascii="仿宋_GB2312" w:eastAsia="仿宋_GB2312" w:hint="eastAsia"/>
          <w:sz w:val="32"/>
          <w:szCs w:val="32"/>
        </w:rPr>
        <w:t>加强全程监管，定期检查、动态掌握本领域</w:t>
      </w:r>
      <w:r w:rsidR="008017F3">
        <w:rPr>
          <w:rFonts w:ascii="仿宋_GB2312" w:eastAsia="仿宋_GB2312" w:hint="eastAsia"/>
          <w:sz w:val="32"/>
          <w:szCs w:val="32"/>
        </w:rPr>
        <w:t>岗位</w:t>
      </w:r>
      <w:r w:rsidR="00AB13AE" w:rsidRPr="00AB13AE">
        <w:rPr>
          <w:rFonts w:ascii="仿宋_GB2312" w:eastAsia="仿宋_GB2312" w:hint="eastAsia"/>
          <w:sz w:val="32"/>
          <w:szCs w:val="32"/>
        </w:rPr>
        <w:t>经费的使用、发放和剩余情况；指导、督促用人单位按有关规定管理和使用岗位经费；</w:t>
      </w:r>
      <w:r w:rsidR="00AB13AE" w:rsidRPr="00AB13AE">
        <w:rPr>
          <w:rFonts w:ascii="仿宋_GB2312" w:eastAsia="仿宋_GB2312" w:hint="eastAsia"/>
          <w:sz w:val="32"/>
          <w:szCs w:val="32"/>
        </w:rPr>
        <w:lastRenderedPageBreak/>
        <w:t>配合市委社会工委进行督导和检查</w:t>
      </w:r>
      <w:r w:rsidR="00E8336B">
        <w:rPr>
          <w:rFonts w:ascii="仿宋_GB2312" w:eastAsia="仿宋_GB2312" w:hint="eastAsia"/>
          <w:sz w:val="32"/>
          <w:szCs w:val="32"/>
        </w:rPr>
        <w:t>。</w:t>
      </w:r>
    </w:p>
    <w:p w:rsidR="00AB13AE" w:rsidRDefault="00BA0863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第二十条  </w:t>
      </w:r>
      <w:r w:rsidR="00AB13AE" w:rsidRPr="00AB13AE">
        <w:rPr>
          <w:rFonts w:ascii="仿宋_GB2312" w:eastAsia="仿宋_GB2312" w:hint="eastAsia"/>
          <w:sz w:val="32"/>
          <w:szCs w:val="32"/>
        </w:rPr>
        <w:t>用人单位</w:t>
      </w:r>
      <w:r w:rsidR="00E8336B">
        <w:rPr>
          <w:rFonts w:ascii="仿宋_GB2312" w:eastAsia="仿宋_GB2312" w:hint="eastAsia"/>
          <w:sz w:val="32"/>
          <w:szCs w:val="32"/>
        </w:rPr>
        <w:t>要</w:t>
      </w:r>
      <w:r w:rsidR="00AB13AE" w:rsidRPr="00AB13AE">
        <w:rPr>
          <w:rFonts w:ascii="仿宋_GB2312" w:eastAsia="仿宋_GB2312" w:hint="eastAsia"/>
          <w:sz w:val="32"/>
          <w:szCs w:val="32"/>
        </w:rPr>
        <w:t>建立专门台帐，单独核算，不得与其他经费混合使用</w:t>
      </w:r>
      <w:r w:rsidR="009D327F">
        <w:rPr>
          <w:rFonts w:ascii="仿宋_GB2312" w:eastAsia="仿宋_GB2312" w:hint="eastAsia"/>
          <w:sz w:val="32"/>
          <w:szCs w:val="32"/>
        </w:rPr>
        <w:t>；将聘用人员的岗位补贴领取、发放账目明晰记录；保留好经费支持</w:t>
      </w:r>
      <w:r w:rsidR="00AB13AE" w:rsidRPr="00AB13AE">
        <w:rPr>
          <w:rFonts w:ascii="仿宋_GB2312" w:eastAsia="仿宋_GB2312" w:hint="eastAsia"/>
          <w:sz w:val="32"/>
          <w:szCs w:val="32"/>
        </w:rPr>
        <w:t>凭证</w:t>
      </w:r>
      <w:r w:rsidR="009D6F4F">
        <w:rPr>
          <w:rFonts w:ascii="仿宋_GB2312" w:eastAsia="仿宋_GB2312" w:hint="eastAsia"/>
          <w:sz w:val="32"/>
          <w:szCs w:val="32"/>
        </w:rPr>
        <w:t>（</w:t>
      </w:r>
      <w:r w:rsidR="00AB13AE" w:rsidRPr="00AB13AE">
        <w:rPr>
          <w:rFonts w:ascii="仿宋_GB2312" w:eastAsia="仿宋_GB2312" w:hint="eastAsia"/>
          <w:sz w:val="32"/>
          <w:szCs w:val="32"/>
        </w:rPr>
        <w:t>如本人领取签字、银行转账凭条等</w:t>
      </w:r>
      <w:r w:rsidR="009D6F4F">
        <w:rPr>
          <w:rFonts w:ascii="仿宋_GB2312" w:eastAsia="仿宋_GB2312" w:hint="eastAsia"/>
          <w:sz w:val="32"/>
          <w:szCs w:val="32"/>
        </w:rPr>
        <w:t>）</w:t>
      </w:r>
      <w:r w:rsidR="00AB13AE" w:rsidRPr="00AB13AE">
        <w:rPr>
          <w:rFonts w:ascii="仿宋_GB2312" w:eastAsia="仿宋_GB2312" w:hint="eastAsia"/>
          <w:sz w:val="32"/>
          <w:szCs w:val="32"/>
        </w:rPr>
        <w:t>。</w:t>
      </w:r>
    </w:p>
    <w:p w:rsidR="006F302A" w:rsidRDefault="006F302A" w:rsidP="002C05F5">
      <w:pPr>
        <w:adjustRightInd w:val="0"/>
        <w:snapToGrid w:val="0"/>
        <w:spacing w:line="600" w:lineRule="atLeast"/>
        <w:jc w:val="center"/>
        <w:rPr>
          <w:rFonts w:ascii="黑体" w:eastAsia="黑体" w:hint="eastAsia"/>
          <w:sz w:val="32"/>
          <w:szCs w:val="32"/>
        </w:rPr>
      </w:pPr>
      <w:r w:rsidRPr="00DF0186">
        <w:rPr>
          <w:rFonts w:ascii="黑体" w:eastAsia="黑体" w:hint="eastAsia"/>
          <w:sz w:val="32"/>
          <w:szCs w:val="32"/>
        </w:rPr>
        <w:t>第六章  附</w:t>
      </w:r>
      <w:r>
        <w:rPr>
          <w:rFonts w:ascii="黑体" w:eastAsia="黑体" w:hint="eastAsia"/>
          <w:sz w:val="32"/>
          <w:szCs w:val="32"/>
        </w:rPr>
        <w:t xml:space="preserve">  </w:t>
      </w:r>
      <w:r w:rsidRPr="00DF0186">
        <w:rPr>
          <w:rFonts w:ascii="黑体" w:eastAsia="黑体" w:hint="eastAsia"/>
          <w:sz w:val="32"/>
          <w:szCs w:val="32"/>
        </w:rPr>
        <w:t>则</w:t>
      </w:r>
    </w:p>
    <w:p w:rsidR="006F302A" w:rsidRDefault="006F302A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BA0863">
        <w:rPr>
          <w:rFonts w:ascii="仿宋_GB2312" w:eastAsia="仿宋_GB2312" w:hint="eastAsia"/>
          <w:sz w:val="32"/>
          <w:szCs w:val="32"/>
        </w:rPr>
        <w:t>二十</w:t>
      </w:r>
      <w:r w:rsidR="005F5E2F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条  本办法由</w:t>
      </w:r>
      <w:r w:rsidR="00C76B05">
        <w:rPr>
          <w:rFonts w:ascii="仿宋_GB2312" w:eastAsia="仿宋_GB2312" w:hint="eastAsia"/>
          <w:sz w:val="32"/>
          <w:szCs w:val="32"/>
        </w:rPr>
        <w:t>市委社会工委</w:t>
      </w:r>
      <w:r w:rsidR="009D6F4F">
        <w:rPr>
          <w:rFonts w:ascii="仿宋_GB2312" w:eastAsia="仿宋_GB2312" w:hint="eastAsia"/>
          <w:sz w:val="32"/>
          <w:szCs w:val="32"/>
        </w:rPr>
        <w:t>、市委组织部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p w:rsidR="00A35764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5F5E2F">
        <w:rPr>
          <w:rFonts w:ascii="仿宋_GB2312" w:eastAsia="仿宋_GB2312" w:hint="eastAsia"/>
          <w:sz w:val="32"/>
          <w:szCs w:val="32"/>
        </w:rPr>
        <w:t>二十二</w:t>
      </w:r>
      <w:r w:rsidR="006F302A">
        <w:rPr>
          <w:rFonts w:ascii="仿宋_GB2312" w:eastAsia="仿宋_GB2312" w:hint="eastAsia"/>
          <w:sz w:val="32"/>
          <w:szCs w:val="32"/>
        </w:rPr>
        <w:t xml:space="preserve">条  </w:t>
      </w:r>
      <w:r w:rsidR="00941339">
        <w:rPr>
          <w:rFonts w:ascii="仿宋_GB2312" w:eastAsia="仿宋_GB2312" w:hint="eastAsia"/>
          <w:sz w:val="32"/>
          <w:szCs w:val="32"/>
        </w:rPr>
        <w:t>各市级“枢纽型”社会组织</w:t>
      </w:r>
      <w:r w:rsidR="009D6F4F">
        <w:rPr>
          <w:rFonts w:ascii="仿宋_GB2312" w:eastAsia="仿宋_GB2312" w:hint="eastAsia"/>
          <w:sz w:val="32"/>
          <w:szCs w:val="32"/>
        </w:rPr>
        <w:t>可</w:t>
      </w:r>
      <w:r w:rsidR="009B2576">
        <w:rPr>
          <w:rFonts w:ascii="仿宋_GB2312" w:eastAsia="仿宋_GB2312" w:hint="eastAsia"/>
          <w:sz w:val="32"/>
          <w:szCs w:val="32"/>
        </w:rPr>
        <w:t>依</w:t>
      </w:r>
      <w:r w:rsidR="006F302A">
        <w:rPr>
          <w:rFonts w:ascii="仿宋_GB2312" w:eastAsia="仿宋_GB2312" w:hint="eastAsia"/>
          <w:sz w:val="32"/>
          <w:szCs w:val="32"/>
        </w:rPr>
        <w:t>据本办法并结合实际制定实施细则。</w:t>
      </w:r>
    </w:p>
    <w:p w:rsidR="006F302A" w:rsidRDefault="00A35764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第二十三条  </w:t>
      </w:r>
      <w:r w:rsidR="008017F3">
        <w:rPr>
          <w:rFonts w:ascii="仿宋_GB2312" w:eastAsia="仿宋_GB2312" w:hint="eastAsia"/>
          <w:sz w:val="32"/>
          <w:szCs w:val="32"/>
        </w:rPr>
        <w:t>各区参照本办法制定</w:t>
      </w:r>
      <w:r>
        <w:rPr>
          <w:rFonts w:ascii="仿宋_GB2312" w:eastAsia="仿宋_GB2312" w:hint="eastAsia"/>
          <w:sz w:val="32"/>
          <w:szCs w:val="32"/>
        </w:rPr>
        <w:t>本</w:t>
      </w:r>
      <w:r w:rsidR="008017F3">
        <w:rPr>
          <w:rFonts w:ascii="仿宋_GB2312" w:eastAsia="仿宋_GB2312" w:hint="eastAsia"/>
          <w:sz w:val="32"/>
          <w:szCs w:val="32"/>
        </w:rPr>
        <w:t>区相应支持办法。</w:t>
      </w:r>
    </w:p>
    <w:p w:rsidR="00EF47D3" w:rsidRDefault="002236FC" w:rsidP="002C05F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5F5E2F">
        <w:rPr>
          <w:rFonts w:ascii="仿宋_GB2312" w:eastAsia="仿宋_GB2312" w:hint="eastAsia"/>
          <w:sz w:val="32"/>
          <w:szCs w:val="32"/>
        </w:rPr>
        <w:t>二十</w:t>
      </w:r>
      <w:r w:rsidR="00A35764">
        <w:rPr>
          <w:rFonts w:ascii="仿宋_GB2312" w:eastAsia="仿宋_GB2312" w:hint="eastAsia"/>
          <w:sz w:val="32"/>
          <w:szCs w:val="32"/>
        </w:rPr>
        <w:t>四</w:t>
      </w:r>
      <w:r w:rsidR="006F302A">
        <w:rPr>
          <w:rFonts w:ascii="仿宋_GB2312" w:eastAsia="仿宋_GB2312" w:hint="eastAsia"/>
          <w:sz w:val="32"/>
          <w:szCs w:val="32"/>
        </w:rPr>
        <w:t>条  本办法自发布之日起试行。</w:t>
      </w:r>
    </w:p>
    <w:p w:rsidR="002236FC" w:rsidRPr="002236FC" w:rsidRDefault="002236FC" w:rsidP="002C05F5">
      <w:pPr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327F" w:rsidRDefault="005102BC" w:rsidP="002C05F5">
      <w:pPr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</w:t>
      </w:r>
      <w:r w:rsidR="00161D21">
        <w:rPr>
          <w:rFonts w:ascii="仿宋_GB2312" w:eastAsia="仿宋_GB2312" w:hint="eastAsia"/>
          <w:sz w:val="32"/>
          <w:szCs w:val="32"/>
        </w:rPr>
        <w:t>、</w:t>
      </w:r>
      <w:r w:rsidR="00C76B05">
        <w:rPr>
          <w:rFonts w:ascii="仿宋_GB2312" w:eastAsia="仿宋_GB2312" w:hint="eastAsia"/>
          <w:sz w:val="32"/>
          <w:szCs w:val="32"/>
        </w:rPr>
        <w:t>市级“枢纽型”社会组织本级</w:t>
      </w:r>
      <w:r w:rsidR="00307477">
        <w:rPr>
          <w:rFonts w:ascii="仿宋_GB2312" w:eastAsia="仿宋_GB2312" w:hint="eastAsia"/>
          <w:sz w:val="32"/>
          <w:szCs w:val="32"/>
        </w:rPr>
        <w:t>党建</w:t>
      </w:r>
      <w:r>
        <w:rPr>
          <w:rFonts w:ascii="仿宋_GB2312" w:eastAsia="仿宋_GB2312" w:hint="eastAsia"/>
          <w:sz w:val="32"/>
          <w:szCs w:val="32"/>
        </w:rPr>
        <w:t>管理</w:t>
      </w:r>
      <w:r w:rsidR="009D327F">
        <w:rPr>
          <w:rFonts w:ascii="仿宋_GB2312" w:eastAsia="仿宋_GB2312" w:hint="eastAsia"/>
          <w:sz w:val="32"/>
          <w:szCs w:val="32"/>
        </w:rPr>
        <w:t>岗位</w:t>
      </w:r>
    </w:p>
    <w:p w:rsidR="005102BC" w:rsidRDefault="00C76B05" w:rsidP="002C05F5">
      <w:pPr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9D327F">
        <w:rPr>
          <w:rFonts w:ascii="仿宋_GB2312" w:eastAsia="仿宋_GB2312" w:hint="eastAsia"/>
          <w:sz w:val="32"/>
          <w:szCs w:val="32"/>
        </w:rPr>
        <w:t>支持</w:t>
      </w:r>
      <w:r w:rsidR="005102BC">
        <w:rPr>
          <w:rFonts w:ascii="仿宋_GB2312" w:eastAsia="仿宋_GB2312" w:hint="eastAsia"/>
          <w:sz w:val="32"/>
          <w:szCs w:val="32"/>
        </w:rPr>
        <w:t>申报</w:t>
      </w:r>
      <w:r w:rsidR="00E131BA">
        <w:rPr>
          <w:rFonts w:ascii="仿宋_GB2312" w:eastAsia="仿宋_GB2312" w:hint="eastAsia"/>
          <w:sz w:val="32"/>
          <w:szCs w:val="32"/>
        </w:rPr>
        <w:t>表</w:t>
      </w:r>
    </w:p>
    <w:p w:rsidR="00971432" w:rsidRDefault="005102BC" w:rsidP="002C05F5">
      <w:pPr>
        <w:snapToGrid w:val="0"/>
        <w:spacing w:line="60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2、</w:t>
      </w:r>
      <w:r w:rsidR="007E4328">
        <w:rPr>
          <w:rFonts w:ascii="仿宋_GB2312" w:eastAsia="仿宋_GB2312" w:hint="eastAsia"/>
          <w:sz w:val="32"/>
          <w:szCs w:val="32"/>
        </w:rPr>
        <w:t>社会组织</w:t>
      </w:r>
      <w:r w:rsidR="00C76B05">
        <w:rPr>
          <w:rFonts w:ascii="仿宋_GB2312" w:eastAsia="仿宋_GB2312" w:hint="eastAsia"/>
          <w:sz w:val="32"/>
          <w:szCs w:val="32"/>
        </w:rPr>
        <w:t>党建管理岗位</w:t>
      </w:r>
      <w:r w:rsidR="009D327F">
        <w:rPr>
          <w:rFonts w:ascii="仿宋_GB2312" w:eastAsia="仿宋_GB2312" w:hint="eastAsia"/>
          <w:sz w:val="32"/>
          <w:szCs w:val="32"/>
        </w:rPr>
        <w:t>支持</w:t>
      </w:r>
      <w:r w:rsidR="00C76B05">
        <w:rPr>
          <w:rFonts w:ascii="仿宋_GB2312" w:eastAsia="仿宋_GB2312" w:hint="eastAsia"/>
          <w:sz w:val="32"/>
          <w:szCs w:val="32"/>
        </w:rPr>
        <w:t>申报表</w:t>
      </w:r>
    </w:p>
    <w:p w:rsidR="00971432" w:rsidRDefault="00971432" w:rsidP="002C05F5">
      <w:pPr>
        <w:snapToGrid w:val="0"/>
        <w:spacing w:line="600" w:lineRule="atLeast"/>
        <w:ind w:firstLineChars="200" w:firstLine="640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pacing w:val="-6"/>
          <w:sz w:val="32"/>
          <w:szCs w:val="32"/>
        </w:rPr>
        <w:t>3</w:t>
      </w:r>
      <w:r w:rsidR="00D418D2">
        <w:rPr>
          <w:rFonts w:ascii="仿宋_GB2312" w:eastAsia="仿宋_GB2312" w:hint="eastAsia"/>
          <w:spacing w:val="-6"/>
          <w:sz w:val="32"/>
          <w:szCs w:val="32"/>
        </w:rPr>
        <w:t>、</w:t>
      </w:r>
      <w:r w:rsidRPr="005102BC">
        <w:rPr>
          <w:rFonts w:ascii="仿宋_GB2312" w:eastAsia="仿宋_GB2312" w:hint="eastAsia"/>
          <w:spacing w:val="-6"/>
          <w:sz w:val="32"/>
          <w:szCs w:val="32"/>
        </w:rPr>
        <w:t>社会组织</w:t>
      </w:r>
      <w:r>
        <w:rPr>
          <w:rFonts w:ascii="仿宋_GB2312" w:eastAsia="仿宋_GB2312" w:hint="eastAsia"/>
          <w:spacing w:val="-6"/>
          <w:sz w:val="32"/>
          <w:szCs w:val="32"/>
        </w:rPr>
        <w:t>党建</w:t>
      </w:r>
      <w:r w:rsidRPr="005102BC">
        <w:rPr>
          <w:rFonts w:ascii="仿宋_GB2312" w:eastAsia="仿宋_GB2312" w:hint="eastAsia"/>
          <w:spacing w:val="-6"/>
          <w:sz w:val="32"/>
          <w:szCs w:val="32"/>
        </w:rPr>
        <w:t>管理岗位拟聘用人员情况登记表</w:t>
      </w:r>
    </w:p>
    <w:p w:rsidR="00A4362F" w:rsidRDefault="00A4362F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515327" w:rsidRDefault="00515327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E30FA9" w:rsidRDefault="00E30FA9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E30FA9" w:rsidRDefault="00E30FA9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595B95" w:rsidRDefault="00595B95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E30FA9" w:rsidRDefault="00E30FA9" w:rsidP="00A4362F">
      <w:pPr>
        <w:snapToGrid w:val="0"/>
        <w:spacing w:line="560" w:lineRule="atLeas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7E4328" w:rsidRPr="00F0289F" w:rsidRDefault="007E4328" w:rsidP="007E4328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F0289F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１</w:t>
      </w:r>
    </w:p>
    <w:p w:rsidR="00A5276B" w:rsidRPr="00F431DC" w:rsidRDefault="007E4328" w:rsidP="00794462">
      <w:pPr>
        <w:adjustRightInd w:val="0"/>
        <w:snapToGrid w:val="0"/>
        <w:jc w:val="center"/>
        <w:rPr>
          <w:rFonts w:ascii="方正小标宋简体" w:eastAsia="方正小标宋简体" w:hAnsi="黑体" w:hint="eastAsia"/>
          <w:spacing w:val="-10"/>
          <w:sz w:val="32"/>
          <w:szCs w:val="32"/>
        </w:rPr>
      </w:pPr>
      <w:r w:rsidRPr="00F431DC">
        <w:rPr>
          <w:rFonts w:ascii="方正小标宋简体" w:eastAsia="方正小标宋简体" w:hint="eastAsia"/>
          <w:spacing w:val="-10"/>
          <w:sz w:val="36"/>
          <w:szCs w:val="36"/>
        </w:rPr>
        <w:t>市级“枢纽型”社会组织本级</w:t>
      </w:r>
      <w:r w:rsidR="00794462" w:rsidRPr="00F431DC">
        <w:rPr>
          <w:rFonts w:ascii="方正小标宋简体" w:eastAsia="方正小标宋简体" w:hint="eastAsia"/>
          <w:spacing w:val="-10"/>
          <w:sz w:val="36"/>
          <w:szCs w:val="36"/>
        </w:rPr>
        <w:t>党建管理岗位</w:t>
      </w:r>
      <w:r w:rsidR="009D327F">
        <w:rPr>
          <w:rFonts w:ascii="方正小标宋简体" w:eastAsia="方正小标宋简体" w:hint="eastAsia"/>
          <w:spacing w:val="-10"/>
          <w:sz w:val="36"/>
          <w:szCs w:val="36"/>
        </w:rPr>
        <w:t>支持</w:t>
      </w:r>
      <w:r w:rsidR="00794462" w:rsidRPr="00F431DC">
        <w:rPr>
          <w:rFonts w:ascii="方正小标宋简体" w:eastAsia="方正小标宋简体" w:hint="eastAsia"/>
          <w:spacing w:val="-10"/>
          <w:sz w:val="36"/>
          <w:szCs w:val="36"/>
        </w:rPr>
        <w:t>申报表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843"/>
        <w:gridCol w:w="2410"/>
        <w:gridCol w:w="1417"/>
      </w:tblGrid>
      <w:tr w:rsidR="00F431DC" w:rsidRPr="0064574C" w:rsidTr="00D33F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Merge w:val="restart"/>
            <w:vAlign w:val="center"/>
          </w:tcPr>
          <w:p w:rsidR="00F431DC" w:rsidRPr="0064574C" w:rsidRDefault="00F431DC" w:rsidP="0092286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</w:tcPr>
          <w:p w:rsidR="00F431DC" w:rsidRPr="0064574C" w:rsidRDefault="00F431DC" w:rsidP="00F431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组织名称</w:t>
            </w:r>
          </w:p>
        </w:tc>
        <w:tc>
          <w:tcPr>
            <w:tcW w:w="5670" w:type="dxa"/>
            <w:gridSpan w:val="3"/>
          </w:tcPr>
          <w:p w:rsidR="00F431DC" w:rsidRPr="0064574C" w:rsidRDefault="00F431DC" w:rsidP="00F431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5276B" w:rsidRPr="0064574C" w:rsidTr="00D33F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Merge/>
            <w:vAlign w:val="center"/>
          </w:tcPr>
          <w:p w:rsidR="00A5276B" w:rsidRPr="0064574C" w:rsidRDefault="00A5276B" w:rsidP="0092286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76B" w:rsidRPr="0064574C" w:rsidRDefault="00F431DC" w:rsidP="00F431DC">
            <w:pPr>
              <w:spacing w:line="26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 w:rsidR="00A5276B" w:rsidRPr="0064574C" w:rsidRDefault="00A5276B" w:rsidP="00F431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276B" w:rsidRPr="0064574C" w:rsidRDefault="00BA0863" w:rsidP="00F431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A5276B" w:rsidRPr="0064574C" w:rsidRDefault="00A5276B" w:rsidP="0092286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160B1" w:rsidRPr="0064574C" w:rsidTr="00D33F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Merge/>
            <w:vAlign w:val="center"/>
          </w:tcPr>
          <w:p w:rsidR="006160B1" w:rsidRPr="0064574C" w:rsidRDefault="006160B1" w:rsidP="0092286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0B1" w:rsidRPr="0064574C" w:rsidRDefault="00D33F5D" w:rsidP="00D33F5D">
            <w:pPr>
              <w:spacing w:line="26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43" w:type="dxa"/>
          </w:tcPr>
          <w:p w:rsidR="006160B1" w:rsidRPr="0064574C" w:rsidRDefault="006160B1" w:rsidP="0092286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60B1" w:rsidRPr="0064574C" w:rsidRDefault="00D33F5D" w:rsidP="00F431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C41EE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是否财政拨款单位</w:t>
            </w:r>
          </w:p>
        </w:tc>
        <w:tc>
          <w:tcPr>
            <w:tcW w:w="1417" w:type="dxa"/>
          </w:tcPr>
          <w:p w:rsidR="006160B1" w:rsidRPr="0064574C" w:rsidRDefault="006160B1" w:rsidP="0092286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5276B" w:rsidRPr="0064574C" w:rsidTr="00D33F5D">
        <w:tblPrEx>
          <w:tblCellMar>
            <w:top w:w="0" w:type="dxa"/>
            <w:bottom w:w="0" w:type="dxa"/>
          </w:tblCellMar>
        </w:tblPrEx>
        <w:trPr>
          <w:cantSplit/>
          <w:trHeight w:val="2131"/>
        </w:trPr>
        <w:tc>
          <w:tcPr>
            <w:tcW w:w="1418" w:type="dxa"/>
            <w:vAlign w:val="center"/>
          </w:tcPr>
          <w:p w:rsidR="00A5276B" w:rsidRPr="0064574C" w:rsidRDefault="00F431DC" w:rsidP="00F431D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A0863">
              <w:rPr>
                <w:rFonts w:ascii="仿宋_GB2312" w:eastAsia="仿宋_GB2312" w:hAnsi="宋体" w:hint="eastAsia"/>
                <w:sz w:val="28"/>
                <w:szCs w:val="28"/>
              </w:rPr>
              <w:t>岗位具体职责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Pr="00EB33A9">
              <w:rPr>
                <w:rFonts w:ascii="仿宋_GB2312" w:eastAsia="仿宋_GB2312" w:hAnsi="宋体" w:hint="eastAsia"/>
                <w:sz w:val="28"/>
                <w:szCs w:val="28"/>
              </w:rPr>
              <w:t>预期目标</w:t>
            </w:r>
          </w:p>
        </w:tc>
        <w:tc>
          <w:tcPr>
            <w:tcW w:w="7513" w:type="dxa"/>
            <w:gridSpan w:val="4"/>
          </w:tcPr>
          <w:p w:rsidR="00A5276B" w:rsidRPr="0064574C" w:rsidRDefault="00A5276B" w:rsidP="0092286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B33A9" w:rsidRPr="0064574C" w:rsidTr="00F431DC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1418" w:type="dxa"/>
            <w:vAlign w:val="center"/>
          </w:tcPr>
          <w:p w:rsidR="00EB33A9" w:rsidRPr="00EB33A9" w:rsidRDefault="00EB33A9" w:rsidP="00EB33A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现有工作人员基础和条件</w:t>
            </w:r>
          </w:p>
        </w:tc>
        <w:tc>
          <w:tcPr>
            <w:tcW w:w="7513" w:type="dxa"/>
            <w:gridSpan w:val="4"/>
          </w:tcPr>
          <w:p w:rsidR="00EB33A9" w:rsidRPr="0064574C" w:rsidRDefault="00A35764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党建委（</w:t>
            </w:r>
            <w:r w:rsidR="009D6F4F">
              <w:rPr>
                <w:rFonts w:ascii="仿宋_GB2312" w:eastAsia="仿宋_GB2312" w:hAnsi="宋体" w:hint="eastAsia"/>
                <w:sz w:val="28"/>
                <w:szCs w:val="28"/>
              </w:rPr>
              <w:t>党建办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="00EB33A9">
              <w:rPr>
                <w:rFonts w:ascii="仿宋_GB2312" w:eastAsia="仿宋_GB2312" w:hAnsi="宋体" w:hint="eastAsia"/>
                <w:sz w:val="28"/>
                <w:szCs w:val="28"/>
              </w:rPr>
              <w:t>专兼职</w:t>
            </w:r>
            <w:r w:rsidR="00EB33A9" w:rsidRPr="0064574C">
              <w:rPr>
                <w:rFonts w:ascii="仿宋_GB2312" w:eastAsia="仿宋_GB2312" w:hAnsi="宋体" w:hint="eastAsia"/>
                <w:sz w:val="28"/>
                <w:szCs w:val="28"/>
              </w:rPr>
              <w:t>人员组成、</w:t>
            </w:r>
            <w:r w:rsidR="00EB33A9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 w:rsidR="00EB33A9" w:rsidRPr="0064574C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="00EB33A9">
              <w:rPr>
                <w:rFonts w:ascii="仿宋_GB2312" w:eastAsia="仿宋_GB2312" w:hAnsi="宋体" w:hint="eastAsia"/>
                <w:sz w:val="28"/>
                <w:szCs w:val="28"/>
              </w:rPr>
              <w:t>其简要</w:t>
            </w:r>
            <w:r w:rsidR="00EB33A9" w:rsidRPr="0064574C">
              <w:rPr>
                <w:rFonts w:ascii="仿宋_GB2312" w:eastAsia="仿宋_GB2312" w:hAnsi="宋体" w:hint="eastAsia"/>
                <w:sz w:val="28"/>
                <w:szCs w:val="28"/>
              </w:rPr>
              <w:t>情况等</w:t>
            </w:r>
          </w:p>
          <w:p w:rsidR="00EB33A9" w:rsidRPr="0064574C" w:rsidRDefault="009A41EF" w:rsidP="009A41EF">
            <w:pPr>
              <w:tabs>
                <w:tab w:val="left" w:pos="5895"/>
              </w:tabs>
              <w:snapToGrid w:val="0"/>
              <w:spacing w:line="24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ab/>
            </w:r>
          </w:p>
        </w:tc>
      </w:tr>
      <w:tr w:rsidR="00EB33A9" w:rsidRPr="0064574C" w:rsidTr="00F431DC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418" w:type="dxa"/>
            <w:vAlign w:val="center"/>
          </w:tcPr>
          <w:p w:rsidR="00EB33A9" w:rsidRDefault="00EB33A9" w:rsidP="00EB33A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33A9">
              <w:rPr>
                <w:rFonts w:ascii="仿宋_GB2312" w:eastAsia="仿宋_GB2312" w:hAnsi="宋体" w:hint="eastAsia"/>
                <w:sz w:val="28"/>
                <w:szCs w:val="28"/>
              </w:rPr>
              <w:t>市级“枢纽型”社会组织审核意见</w:t>
            </w:r>
          </w:p>
        </w:tc>
        <w:tc>
          <w:tcPr>
            <w:tcW w:w="7513" w:type="dxa"/>
            <w:gridSpan w:val="4"/>
          </w:tcPr>
          <w:p w:rsidR="00EB33A9" w:rsidRDefault="00EB33A9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B33A9" w:rsidRPr="0064574C" w:rsidTr="00F431DC">
        <w:tblPrEx>
          <w:tblCellMar>
            <w:top w:w="0" w:type="dxa"/>
            <w:bottom w:w="0" w:type="dxa"/>
          </w:tblCellMar>
        </w:tblPrEx>
        <w:trPr>
          <w:cantSplit/>
          <w:trHeight w:val="2838"/>
        </w:trPr>
        <w:tc>
          <w:tcPr>
            <w:tcW w:w="1418" w:type="dxa"/>
            <w:vAlign w:val="center"/>
          </w:tcPr>
          <w:p w:rsidR="00EB33A9" w:rsidRPr="00EB33A9" w:rsidRDefault="00EB33A9" w:rsidP="00EB33A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33A9">
              <w:rPr>
                <w:rFonts w:ascii="仿宋_GB2312" w:eastAsia="仿宋_GB2312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7513" w:type="dxa"/>
            <w:gridSpan w:val="4"/>
          </w:tcPr>
          <w:p w:rsidR="00F431DC" w:rsidRDefault="00F431DC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94462" w:rsidRDefault="00794462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B33A9" w:rsidRDefault="00EB33A9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 w:rsidR="00D33F5D">
              <w:rPr>
                <w:rFonts w:ascii="仿宋_GB2312" w:eastAsia="仿宋_GB2312" w:hint="eastAsia"/>
                <w:sz w:val="28"/>
                <w:szCs w:val="28"/>
              </w:rPr>
              <w:t xml:space="preserve">　　市委社会工委</w:t>
            </w:r>
            <w:r w:rsidRPr="006457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EB33A9" w:rsidRDefault="00EB33A9" w:rsidP="00EB33A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 w:rsidRPr="0064574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7E4328" w:rsidRDefault="007E4328" w:rsidP="00A5276B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A5276B" w:rsidRDefault="00A5276B" w:rsidP="00A5276B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F0289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102BC">
        <w:rPr>
          <w:rFonts w:ascii="黑体" w:eastAsia="黑体" w:hAnsi="黑体" w:hint="eastAsia"/>
          <w:sz w:val="32"/>
          <w:szCs w:val="32"/>
        </w:rPr>
        <w:t>2</w:t>
      </w:r>
    </w:p>
    <w:p w:rsidR="007E4328" w:rsidRPr="004B0407" w:rsidRDefault="00D33F5D" w:rsidP="00D33F5D">
      <w:pPr>
        <w:spacing w:line="36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B0407">
        <w:rPr>
          <w:rFonts w:ascii="方正小标宋简体" w:eastAsia="方正小标宋简体" w:hAnsi="黑体" w:hint="eastAsia"/>
          <w:sz w:val="36"/>
          <w:szCs w:val="36"/>
        </w:rPr>
        <w:t>北京市社会组织党建管理岗位</w:t>
      </w:r>
      <w:r w:rsidR="009D327F">
        <w:rPr>
          <w:rFonts w:ascii="方正小标宋简体" w:eastAsia="方正小标宋简体" w:hAnsi="黑体" w:hint="eastAsia"/>
          <w:sz w:val="36"/>
          <w:szCs w:val="36"/>
        </w:rPr>
        <w:t>支持</w:t>
      </w:r>
      <w:r w:rsidRPr="004B0407">
        <w:rPr>
          <w:rFonts w:ascii="方正小标宋简体" w:eastAsia="方正小标宋简体" w:hAnsi="黑体" w:hint="eastAsia"/>
          <w:sz w:val="36"/>
          <w:szCs w:val="36"/>
        </w:rPr>
        <w:t>申报表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843"/>
        <w:gridCol w:w="709"/>
        <w:gridCol w:w="1278"/>
        <w:gridCol w:w="1559"/>
        <w:gridCol w:w="709"/>
        <w:gridCol w:w="1134"/>
      </w:tblGrid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99" w:type="dxa"/>
            <w:vMerge w:val="restart"/>
            <w:vAlign w:val="center"/>
          </w:tcPr>
          <w:p w:rsidR="007E4328" w:rsidRPr="0064574C" w:rsidRDefault="007E4328" w:rsidP="00752689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组织名称</w:t>
            </w:r>
          </w:p>
        </w:tc>
        <w:tc>
          <w:tcPr>
            <w:tcW w:w="1987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99" w:type="dxa"/>
            <w:vMerge/>
            <w:vAlign w:val="center"/>
          </w:tcPr>
          <w:p w:rsidR="007E4328" w:rsidRPr="0064574C" w:rsidRDefault="007E4328" w:rsidP="0075268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328" w:rsidRPr="0064574C" w:rsidRDefault="007E4328" w:rsidP="00752689">
            <w:pPr>
              <w:spacing w:line="26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</w:t>
            </w: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1987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99" w:type="dxa"/>
            <w:vMerge/>
            <w:vAlign w:val="center"/>
          </w:tcPr>
          <w:p w:rsidR="007E4328" w:rsidRPr="0064574C" w:rsidRDefault="007E4328" w:rsidP="0075268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C41EE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是否财政拨款单位</w:t>
            </w:r>
          </w:p>
        </w:tc>
        <w:tc>
          <w:tcPr>
            <w:tcW w:w="1278" w:type="dxa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5286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是否建立党组织</w:t>
            </w:r>
          </w:p>
        </w:tc>
        <w:tc>
          <w:tcPr>
            <w:tcW w:w="1134" w:type="dxa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699" w:type="dxa"/>
            <w:vAlign w:val="center"/>
          </w:tcPr>
          <w:p w:rsidR="007E4328" w:rsidRPr="0064574C" w:rsidRDefault="007E4328" w:rsidP="00752689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574C">
              <w:rPr>
                <w:rFonts w:ascii="仿宋_GB2312" w:eastAsia="仿宋_GB2312" w:hAnsi="宋体" w:hint="eastAsia"/>
                <w:sz w:val="28"/>
                <w:szCs w:val="28"/>
              </w:rPr>
              <w:t>组织简介</w:t>
            </w:r>
          </w:p>
        </w:tc>
        <w:tc>
          <w:tcPr>
            <w:tcW w:w="7232" w:type="dxa"/>
            <w:gridSpan w:val="6"/>
          </w:tcPr>
          <w:p w:rsidR="007E4328" w:rsidRPr="0064574C" w:rsidRDefault="007E4328" w:rsidP="0075268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699" w:type="dxa"/>
            <w:vAlign w:val="center"/>
          </w:tcPr>
          <w:p w:rsidR="007E4328" w:rsidRPr="0064574C" w:rsidRDefault="007E4328" w:rsidP="00A35764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A0863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  <w:r w:rsidR="00D33F5D">
              <w:rPr>
                <w:rFonts w:ascii="仿宋_GB2312" w:eastAsia="仿宋_GB2312" w:hAnsi="宋体" w:hint="eastAsia"/>
                <w:sz w:val="28"/>
                <w:szCs w:val="28"/>
              </w:rPr>
              <w:t>及预期目标</w:t>
            </w:r>
          </w:p>
        </w:tc>
        <w:tc>
          <w:tcPr>
            <w:tcW w:w="7232" w:type="dxa"/>
            <w:gridSpan w:val="6"/>
          </w:tcPr>
          <w:p w:rsidR="007E4328" w:rsidRPr="0064574C" w:rsidRDefault="007E4328" w:rsidP="00752689">
            <w:pPr>
              <w:snapToGrid w:val="0"/>
              <w:spacing w:line="24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699" w:type="dxa"/>
            <w:vAlign w:val="center"/>
          </w:tcPr>
          <w:p w:rsidR="007E4328" w:rsidRPr="00EB33A9" w:rsidRDefault="007E4328" w:rsidP="0075268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现有工作人员基础和条件</w:t>
            </w:r>
          </w:p>
        </w:tc>
        <w:tc>
          <w:tcPr>
            <w:tcW w:w="7232" w:type="dxa"/>
            <w:gridSpan w:val="6"/>
          </w:tcPr>
          <w:p w:rsidR="007E4328" w:rsidRPr="0064574C" w:rsidRDefault="00A35764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党组织</w:t>
            </w:r>
            <w:r w:rsidR="007E4328">
              <w:rPr>
                <w:rFonts w:ascii="仿宋_GB2312" w:eastAsia="仿宋_GB2312" w:hAnsi="宋体" w:hint="eastAsia"/>
                <w:sz w:val="28"/>
                <w:szCs w:val="28"/>
              </w:rPr>
              <w:t>专兼职</w:t>
            </w:r>
            <w:r w:rsidR="007E4328" w:rsidRPr="0064574C">
              <w:rPr>
                <w:rFonts w:ascii="仿宋_GB2312" w:eastAsia="仿宋_GB2312" w:hAnsi="宋体" w:hint="eastAsia"/>
                <w:sz w:val="28"/>
                <w:szCs w:val="28"/>
              </w:rPr>
              <w:t>人员组成、</w:t>
            </w:r>
            <w:r w:rsidR="007E4328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 w:rsidR="007E4328" w:rsidRPr="0064574C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="007E4328">
              <w:rPr>
                <w:rFonts w:ascii="仿宋_GB2312" w:eastAsia="仿宋_GB2312" w:hAnsi="宋体" w:hint="eastAsia"/>
                <w:sz w:val="28"/>
                <w:szCs w:val="28"/>
              </w:rPr>
              <w:t>其简要</w:t>
            </w:r>
            <w:r w:rsidR="007E4328" w:rsidRPr="0064574C">
              <w:rPr>
                <w:rFonts w:ascii="仿宋_GB2312" w:eastAsia="仿宋_GB2312" w:hAnsi="宋体" w:hint="eastAsia"/>
                <w:sz w:val="28"/>
                <w:szCs w:val="28"/>
              </w:rPr>
              <w:t>情况等</w:t>
            </w:r>
          </w:p>
          <w:p w:rsidR="007E4328" w:rsidRPr="0064574C" w:rsidRDefault="007E4328" w:rsidP="00752689">
            <w:pPr>
              <w:tabs>
                <w:tab w:val="left" w:pos="5895"/>
              </w:tabs>
              <w:snapToGrid w:val="0"/>
              <w:spacing w:line="24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ab/>
            </w: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699" w:type="dxa"/>
            <w:vAlign w:val="center"/>
          </w:tcPr>
          <w:p w:rsidR="007E4328" w:rsidRDefault="007E4328" w:rsidP="0075268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33A9">
              <w:rPr>
                <w:rFonts w:ascii="仿宋_GB2312" w:eastAsia="仿宋_GB2312" w:hAnsi="宋体" w:hint="eastAsia"/>
                <w:sz w:val="28"/>
                <w:szCs w:val="28"/>
              </w:rPr>
              <w:t>市级“枢纽型”社会组织审核意见</w:t>
            </w:r>
          </w:p>
        </w:tc>
        <w:tc>
          <w:tcPr>
            <w:tcW w:w="7232" w:type="dxa"/>
            <w:gridSpan w:val="6"/>
          </w:tcPr>
          <w:p w:rsidR="007E4328" w:rsidRDefault="007E4328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E4328" w:rsidRPr="0064574C" w:rsidTr="00752689">
        <w:tblPrEx>
          <w:tblCellMar>
            <w:top w:w="0" w:type="dxa"/>
            <w:bottom w:w="0" w:type="dxa"/>
          </w:tblCellMar>
        </w:tblPrEx>
        <w:trPr>
          <w:cantSplit/>
          <w:trHeight w:val="2447"/>
        </w:trPr>
        <w:tc>
          <w:tcPr>
            <w:tcW w:w="1699" w:type="dxa"/>
            <w:vAlign w:val="center"/>
          </w:tcPr>
          <w:p w:rsidR="007E4328" w:rsidRPr="00EB33A9" w:rsidRDefault="007E4328" w:rsidP="00752689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33A9">
              <w:rPr>
                <w:rFonts w:ascii="仿宋_GB2312" w:eastAsia="仿宋_GB2312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7232" w:type="dxa"/>
            <w:gridSpan w:val="6"/>
          </w:tcPr>
          <w:p w:rsidR="007E4328" w:rsidRDefault="007E4328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3F5D" w:rsidRDefault="00D33F5D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328" w:rsidRDefault="007E4328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 w:rsidR="00D33F5D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33F5D">
              <w:rPr>
                <w:rFonts w:ascii="仿宋_GB2312" w:eastAsia="仿宋_GB2312" w:hint="eastAsia"/>
                <w:sz w:val="28"/>
                <w:szCs w:val="28"/>
              </w:rPr>
              <w:t>市委社会工委</w:t>
            </w:r>
            <w:r w:rsidRPr="006457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7E4328" w:rsidRDefault="007E4328" w:rsidP="00752689">
            <w:pPr>
              <w:snapToGrid w:val="0"/>
              <w:spacing w:line="24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 w:rsidRPr="0064574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35764" w:rsidRDefault="00A35764" w:rsidP="005B38E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5B38EE" w:rsidRPr="00D33F5D" w:rsidRDefault="005B38EE" w:rsidP="005B38EE">
      <w:pPr>
        <w:jc w:val="left"/>
        <w:rPr>
          <w:rFonts w:ascii="黑体" w:eastAsia="黑体" w:hAnsi="黑体" w:hint="eastAsia"/>
          <w:sz w:val="32"/>
          <w:szCs w:val="32"/>
        </w:rPr>
      </w:pPr>
      <w:r w:rsidRPr="00D33F5D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:rsidR="00A5276B" w:rsidRDefault="00A5276B" w:rsidP="00A5276B">
      <w:pPr>
        <w:spacing w:beforeLines="100"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6E7588">
        <w:rPr>
          <w:rFonts w:ascii="方正小标宋简体" w:eastAsia="方正小标宋简体" w:hint="eastAsia"/>
          <w:sz w:val="36"/>
          <w:szCs w:val="36"/>
        </w:rPr>
        <w:t>社会组织</w:t>
      </w:r>
      <w:r w:rsidR="00794462">
        <w:rPr>
          <w:rFonts w:ascii="方正小标宋简体" w:eastAsia="方正小标宋简体" w:hint="eastAsia"/>
          <w:sz w:val="36"/>
          <w:szCs w:val="36"/>
        </w:rPr>
        <w:t>党建</w:t>
      </w:r>
      <w:r w:rsidRPr="006E7588">
        <w:rPr>
          <w:rFonts w:ascii="方正小标宋简体" w:eastAsia="方正小标宋简体" w:hint="eastAsia"/>
          <w:sz w:val="36"/>
          <w:szCs w:val="36"/>
        </w:rPr>
        <w:t>管理岗位</w:t>
      </w:r>
      <w:r>
        <w:rPr>
          <w:rFonts w:ascii="方正小标宋简体" w:eastAsia="方正小标宋简体" w:hint="eastAsia"/>
          <w:sz w:val="36"/>
          <w:szCs w:val="36"/>
        </w:rPr>
        <w:t>拟</w:t>
      </w:r>
      <w:r w:rsidRPr="006E7588">
        <w:rPr>
          <w:rFonts w:ascii="方正小标宋简体" w:eastAsia="方正小标宋简体" w:hint="eastAsia"/>
          <w:sz w:val="36"/>
          <w:szCs w:val="36"/>
        </w:rPr>
        <w:t>聘用人员情况登记表</w:t>
      </w:r>
    </w:p>
    <w:tbl>
      <w:tblPr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78"/>
        <w:gridCol w:w="595"/>
        <w:gridCol w:w="1137"/>
        <w:gridCol w:w="1134"/>
        <w:gridCol w:w="1276"/>
        <w:gridCol w:w="1147"/>
        <w:gridCol w:w="1526"/>
      </w:tblGrid>
      <w:tr w:rsidR="00A5276B" w:rsidRPr="00527645" w:rsidTr="0092286A">
        <w:trPr>
          <w:trHeight w:val="594"/>
        </w:trPr>
        <w:tc>
          <w:tcPr>
            <w:tcW w:w="1242" w:type="dxa"/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一寸免冠</w:t>
            </w:r>
          </w:p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5276B" w:rsidRPr="00527645" w:rsidTr="0092286A">
        <w:trPr>
          <w:trHeight w:val="594"/>
        </w:trPr>
        <w:tc>
          <w:tcPr>
            <w:tcW w:w="1242" w:type="dxa"/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594"/>
        </w:trPr>
        <w:tc>
          <w:tcPr>
            <w:tcW w:w="1242" w:type="dxa"/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574"/>
        </w:trPr>
        <w:tc>
          <w:tcPr>
            <w:tcW w:w="1242" w:type="dxa"/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594"/>
        </w:trPr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熟悉专业及特长</w:t>
            </w:r>
          </w:p>
        </w:tc>
        <w:tc>
          <w:tcPr>
            <w:tcW w:w="6815" w:type="dxa"/>
            <w:gridSpan w:val="6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763"/>
        </w:trPr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申报岗位名称</w:t>
            </w:r>
          </w:p>
        </w:tc>
        <w:tc>
          <w:tcPr>
            <w:tcW w:w="6815" w:type="dxa"/>
            <w:gridSpan w:val="6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1823"/>
        </w:trPr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岗位职责</w:t>
            </w:r>
          </w:p>
        </w:tc>
        <w:tc>
          <w:tcPr>
            <w:tcW w:w="6815" w:type="dxa"/>
            <w:gridSpan w:val="6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92286A">
        <w:trPr>
          <w:trHeight w:val="3968"/>
        </w:trPr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27645"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6815" w:type="dxa"/>
            <w:gridSpan w:val="6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6B" w:rsidRPr="00527645" w:rsidTr="00A35764">
        <w:trPr>
          <w:trHeight w:val="1893"/>
        </w:trPr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A5276B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其他需要说明</w:t>
            </w:r>
          </w:p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的情况</w:t>
            </w:r>
          </w:p>
        </w:tc>
        <w:tc>
          <w:tcPr>
            <w:tcW w:w="6815" w:type="dxa"/>
            <w:gridSpan w:val="6"/>
            <w:tcBorders>
              <w:left w:val="single" w:sz="4" w:space="0" w:color="auto"/>
            </w:tcBorders>
            <w:vAlign w:val="center"/>
          </w:tcPr>
          <w:p w:rsidR="00A5276B" w:rsidRPr="00527645" w:rsidRDefault="00A5276B" w:rsidP="0092286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3F5D" w:rsidRDefault="00D33F5D" w:rsidP="00A5276B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D33F5D" w:rsidSect="00937A8A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28" w:rsidRDefault="00AB6028">
      <w:r>
        <w:separator/>
      </w:r>
    </w:p>
  </w:endnote>
  <w:endnote w:type="continuationSeparator" w:id="1">
    <w:p w:rsidR="00AB6028" w:rsidRDefault="00AB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0C" w:rsidRDefault="0003210C" w:rsidP="00293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10C" w:rsidRDefault="000321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0C" w:rsidRDefault="0003210C" w:rsidP="00293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0BE">
      <w:rPr>
        <w:rStyle w:val="a4"/>
        <w:noProof/>
      </w:rPr>
      <w:t>2</w:t>
    </w:r>
    <w:r>
      <w:rPr>
        <w:rStyle w:val="a4"/>
      </w:rPr>
      <w:fldChar w:fldCharType="end"/>
    </w:r>
  </w:p>
  <w:p w:rsidR="0003210C" w:rsidRDefault="000321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28" w:rsidRDefault="00AB6028">
      <w:r>
        <w:separator/>
      </w:r>
    </w:p>
  </w:footnote>
  <w:footnote w:type="continuationSeparator" w:id="1">
    <w:p w:rsidR="00AB6028" w:rsidRDefault="00AB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0C" w:rsidRDefault="0003210C" w:rsidP="00B4116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7E6"/>
    <w:multiLevelType w:val="hybridMultilevel"/>
    <w:tmpl w:val="C2CA3CF6"/>
    <w:lvl w:ilvl="0" w:tplc="2F7E6ACE">
      <w:start w:val="3"/>
      <w:numFmt w:val="japaneseCounting"/>
      <w:lvlText w:val="第%1条"/>
      <w:lvlJc w:val="left"/>
      <w:pPr>
        <w:tabs>
          <w:tab w:val="num" w:pos="2535"/>
        </w:tabs>
        <w:ind w:left="2535" w:hanging="190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D70470D"/>
    <w:multiLevelType w:val="hybridMultilevel"/>
    <w:tmpl w:val="9C6C88F6"/>
    <w:lvl w:ilvl="0" w:tplc="C09E1C58">
      <w:start w:val="1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620FF8"/>
    <w:multiLevelType w:val="hybridMultilevel"/>
    <w:tmpl w:val="7B70EA16"/>
    <w:lvl w:ilvl="0" w:tplc="8B34D276">
      <w:start w:val="2"/>
      <w:numFmt w:val="japaneseCounting"/>
      <w:lvlText w:val="第%1条"/>
      <w:lvlJc w:val="left"/>
      <w:pPr>
        <w:tabs>
          <w:tab w:val="num" w:pos="2535"/>
        </w:tabs>
        <w:ind w:left="2535" w:hanging="19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22D74849"/>
    <w:multiLevelType w:val="hybridMultilevel"/>
    <w:tmpl w:val="BE0AFC98"/>
    <w:lvl w:ilvl="0" w:tplc="F6804858">
      <w:start w:val="4"/>
      <w:numFmt w:val="japaneseCounting"/>
      <w:lvlText w:val="第%1条"/>
      <w:lvlJc w:val="left"/>
      <w:pPr>
        <w:tabs>
          <w:tab w:val="num" w:pos="1905"/>
        </w:tabs>
        <w:ind w:left="190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6B9C0850"/>
    <w:multiLevelType w:val="hybridMultilevel"/>
    <w:tmpl w:val="4586B6E2"/>
    <w:lvl w:ilvl="0" w:tplc="63D45392">
      <w:start w:val="5"/>
      <w:numFmt w:val="japaneseCounting"/>
      <w:lvlText w:val="第%1条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 w:tplc="9F5C0B7A">
      <w:start w:val="3"/>
      <w:numFmt w:val="japaneseCounting"/>
      <w:lvlText w:val="第%2章"/>
      <w:lvlJc w:val="left"/>
      <w:pPr>
        <w:tabs>
          <w:tab w:val="num" w:pos="1710"/>
        </w:tabs>
        <w:ind w:left="1710" w:hanging="12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56A312F"/>
    <w:multiLevelType w:val="hybridMultilevel"/>
    <w:tmpl w:val="67B04E80"/>
    <w:lvl w:ilvl="0" w:tplc="B5D8CD1C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0F19CE"/>
    <w:multiLevelType w:val="hybridMultilevel"/>
    <w:tmpl w:val="D8E8E82A"/>
    <w:lvl w:ilvl="0" w:tplc="9738D00C">
      <w:start w:val="3"/>
      <w:numFmt w:val="japaneseCounting"/>
      <w:lvlText w:val="第%1条"/>
      <w:lvlJc w:val="left"/>
      <w:pPr>
        <w:tabs>
          <w:tab w:val="num" w:pos="1710"/>
        </w:tabs>
        <w:ind w:left="1710" w:hanging="10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7D126C19"/>
    <w:multiLevelType w:val="hybridMultilevel"/>
    <w:tmpl w:val="43EC40A8"/>
    <w:lvl w:ilvl="0" w:tplc="B816A6A2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25"/>
    <w:rsid w:val="00000E0D"/>
    <w:rsid w:val="0000130C"/>
    <w:rsid w:val="00002150"/>
    <w:rsid w:val="000023E2"/>
    <w:rsid w:val="00004920"/>
    <w:rsid w:val="00005800"/>
    <w:rsid w:val="000061FF"/>
    <w:rsid w:val="000114ED"/>
    <w:rsid w:val="00013C0A"/>
    <w:rsid w:val="000144B3"/>
    <w:rsid w:val="000163B2"/>
    <w:rsid w:val="000164DA"/>
    <w:rsid w:val="00021275"/>
    <w:rsid w:val="00021E29"/>
    <w:rsid w:val="000230D4"/>
    <w:rsid w:val="000236B5"/>
    <w:rsid w:val="0003210C"/>
    <w:rsid w:val="000327A3"/>
    <w:rsid w:val="000458AC"/>
    <w:rsid w:val="000473DD"/>
    <w:rsid w:val="00051227"/>
    <w:rsid w:val="000523CE"/>
    <w:rsid w:val="00062377"/>
    <w:rsid w:val="00064E97"/>
    <w:rsid w:val="00067ACC"/>
    <w:rsid w:val="00074A5A"/>
    <w:rsid w:val="00077EE9"/>
    <w:rsid w:val="000804B1"/>
    <w:rsid w:val="000819AD"/>
    <w:rsid w:val="000850F2"/>
    <w:rsid w:val="0008682E"/>
    <w:rsid w:val="0008724E"/>
    <w:rsid w:val="00091AC7"/>
    <w:rsid w:val="000923EC"/>
    <w:rsid w:val="000948A6"/>
    <w:rsid w:val="0009769B"/>
    <w:rsid w:val="000A057A"/>
    <w:rsid w:val="000A23CF"/>
    <w:rsid w:val="000A3832"/>
    <w:rsid w:val="000A5269"/>
    <w:rsid w:val="000B2F9C"/>
    <w:rsid w:val="000B3A09"/>
    <w:rsid w:val="000B3E79"/>
    <w:rsid w:val="000C0A22"/>
    <w:rsid w:val="000C48BD"/>
    <w:rsid w:val="000C6364"/>
    <w:rsid w:val="000C6DA8"/>
    <w:rsid w:val="000C797B"/>
    <w:rsid w:val="000D152E"/>
    <w:rsid w:val="000D3159"/>
    <w:rsid w:val="000D3454"/>
    <w:rsid w:val="000D3C19"/>
    <w:rsid w:val="000D4013"/>
    <w:rsid w:val="000D6E30"/>
    <w:rsid w:val="000E1FAA"/>
    <w:rsid w:val="000E3B24"/>
    <w:rsid w:val="000E3B4F"/>
    <w:rsid w:val="000E6535"/>
    <w:rsid w:val="000F13F0"/>
    <w:rsid w:val="000F2E09"/>
    <w:rsid w:val="000F36C9"/>
    <w:rsid w:val="000F5DD7"/>
    <w:rsid w:val="00100984"/>
    <w:rsid w:val="00101107"/>
    <w:rsid w:val="00102607"/>
    <w:rsid w:val="00104452"/>
    <w:rsid w:val="0012564B"/>
    <w:rsid w:val="00131E25"/>
    <w:rsid w:val="00146CDD"/>
    <w:rsid w:val="001471E6"/>
    <w:rsid w:val="00151863"/>
    <w:rsid w:val="00151FAE"/>
    <w:rsid w:val="00153BDB"/>
    <w:rsid w:val="001566B9"/>
    <w:rsid w:val="0015693B"/>
    <w:rsid w:val="00161D21"/>
    <w:rsid w:val="0016201E"/>
    <w:rsid w:val="001622B9"/>
    <w:rsid w:val="00162DD3"/>
    <w:rsid w:val="001648FB"/>
    <w:rsid w:val="00171136"/>
    <w:rsid w:val="0017654A"/>
    <w:rsid w:val="00176644"/>
    <w:rsid w:val="00177AF1"/>
    <w:rsid w:val="00180251"/>
    <w:rsid w:val="0018481E"/>
    <w:rsid w:val="00185D65"/>
    <w:rsid w:val="00192640"/>
    <w:rsid w:val="00192ECC"/>
    <w:rsid w:val="00195399"/>
    <w:rsid w:val="00195778"/>
    <w:rsid w:val="001958E1"/>
    <w:rsid w:val="001A2C83"/>
    <w:rsid w:val="001A53B8"/>
    <w:rsid w:val="001A64DB"/>
    <w:rsid w:val="001B2E9D"/>
    <w:rsid w:val="001B36CC"/>
    <w:rsid w:val="001B540A"/>
    <w:rsid w:val="001B7501"/>
    <w:rsid w:val="001C1915"/>
    <w:rsid w:val="001D0C87"/>
    <w:rsid w:val="001D5EBA"/>
    <w:rsid w:val="001D63DE"/>
    <w:rsid w:val="001E0BD8"/>
    <w:rsid w:val="001E41D7"/>
    <w:rsid w:val="001E5541"/>
    <w:rsid w:val="001F191E"/>
    <w:rsid w:val="001F1AAA"/>
    <w:rsid w:val="001F4742"/>
    <w:rsid w:val="001F7785"/>
    <w:rsid w:val="0020379E"/>
    <w:rsid w:val="002079CA"/>
    <w:rsid w:val="002103D0"/>
    <w:rsid w:val="002116B1"/>
    <w:rsid w:val="00212B1F"/>
    <w:rsid w:val="00216E46"/>
    <w:rsid w:val="00217B4A"/>
    <w:rsid w:val="002209A8"/>
    <w:rsid w:val="00220C3B"/>
    <w:rsid w:val="0022270D"/>
    <w:rsid w:val="002236FC"/>
    <w:rsid w:val="00226607"/>
    <w:rsid w:val="00226FF6"/>
    <w:rsid w:val="002338A9"/>
    <w:rsid w:val="002342AA"/>
    <w:rsid w:val="00241796"/>
    <w:rsid w:val="00260494"/>
    <w:rsid w:val="00263CBC"/>
    <w:rsid w:val="00264C42"/>
    <w:rsid w:val="0027746D"/>
    <w:rsid w:val="002774C8"/>
    <w:rsid w:val="00283DEF"/>
    <w:rsid w:val="0028576C"/>
    <w:rsid w:val="0028595C"/>
    <w:rsid w:val="00290381"/>
    <w:rsid w:val="00291A47"/>
    <w:rsid w:val="00293D26"/>
    <w:rsid w:val="002B02C3"/>
    <w:rsid w:val="002B1420"/>
    <w:rsid w:val="002B2B56"/>
    <w:rsid w:val="002B3FF4"/>
    <w:rsid w:val="002B5E9C"/>
    <w:rsid w:val="002B622E"/>
    <w:rsid w:val="002B6EC3"/>
    <w:rsid w:val="002B7941"/>
    <w:rsid w:val="002C05F5"/>
    <w:rsid w:val="002C38B3"/>
    <w:rsid w:val="002C5E65"/>
    <w:rsid w:val="002C607F"/>
    <w:rsid w:val="002C6537"/>
    <w:rsid w:val="002D221D"/>
    <w:rsid w:val="002D3748"/>
    <w:rsid w:val="002D4EE3"/>
    <w:rsid w:val="002D5C7C"/>
    <w:rsid w:val="002D7122"/>
    <w:rsid w:val="002D769D"/>
    <w:rsid w:val="002E300D"/>
    <w:rsid w:val="002E382C"/>
    <w:rsid w:val="002E3CEA"/>
    <w:rsid w:val="002E486E"/>
    <w:rsid w:val="002F1936"/>
    <w:rsid w:val="002F20F5"/>
    <w:rsid w:val="002F6642"/>
    <w:rsid w:val="00303DA5"/>
    <w:rsid w:val="00304D90"/>
    <w:rsid w:val="0030559B"/>
    <w:rsid w:val="00306C6A"/>
    <w:rsid w:val="00306C91"/>
    <w:rsid w:val="00307477"/>
    <w:rsid w:val="00312580"/>
    <w:rsid w:val="00315812"/>
    <w:rsid w:val="00317116"/>
    <w:rsid w:val="00322578"/>
    <w:rsid w:val="0032637E"/>
    <w:rsid w:val="00327D7B"/>
    <w:rsid w:val="003316A9"/>
    <w:rsid w:val="00332ED5"/>
    <w:rsid w:val="00333397"/>
    <w:rsid w:val="003361A9"/>
    <w:rsid w:val="00336517"/>
    <w:rsid w:val="00337FB2"/>
    <w:rsid w:val="00340F4C"/>
    <w:rsid w:val="0034217F"/>
    <w:rsid w:val="00342977"/>
    <w:rsid w:val="00343349"/>
    <w:rsid w:val="003446F2"/>
    <w:rsid w:val="00347FBE"/>
    <w:rsid w:val="00351556"/>
    <w:rsid w:val="0035482F"/>
    <w:rsid w:val="00354898"/>
    <w:rsid w:val="00356603"/>
    <w:rsid w:val="00360326"/>
    <w:rsid w:val="00361108"/>
    <w:rsid w:val="00365B97"/>
    <w:rsid w:val="00366D4A"/>
    <w:rsid w:val="003677F0"/>
    <w:rsid w:val="00367A0C"/>
    <w:rsid w:val="00372957"/>
    <w:rsid w:val="0037301F"/>
    <w:rsid w:val="00376C32"/>
    <w:rsid w:val="00377022"/>
    <w:rsid w:val="00382C10"/>
    <w:rsid w:val="00386CBA"/>
    <w:rsid w:val="00390F41"/>
    <w:rsid w:val="00391CE3"/>
    <w:rsid w:val="0039288F"/>
    <w:rsid w:val="00393040"/>
    <w:rsid w:val="00393C81"/>
    <w:rsid w:val="00394D3B"/>
    <w:rsid w:val="003A1DDC"/>
    <w:rsid w:val="003A3A2A"/>
    <w:rsid w:val="003B2957"/>
    <w:rsid w:val="003B596C"/>
    <w:rsid w:val="003B778F"/>
    <w:rsid w:val="003C36FF"/>
    <w:rsid w:val="003C3A75"/>
    <w:rsid w:val="003C4952"/>
    <w:rsid w:val="003C65AD"/>
    <w:rsid w:val="003C7F60"/>
    <w:rsid w:val="003D4006"/>
    <w:rsid w:val="003D547E"/>
    <w:rsid w:val="003D70BB"/>
    <w:rsid w:val="003E0694"/>
    <w:rsid w:val="003E1A27"/>
    <w:rsid w:val="003E5558"/>
    <w:rsid w:val="003E78AD"/>
    <w:rsid w:val="003F70E3"/>
    <w:rsid w:val="00401D06"/>
    <w:rsid w:val="004035F8"/>
    <w:rsid w:val="004074D7"/>
    <w:rsid w:val="00411687"/>
    <w:rsid w:val="00411788"/>
    <w:rsid w:val="004128DD"/>
    <w:rsid w:val="00413D5C"/>
    <w:rsid w:val="00423FAF"/>
    <w:rsid w:val="004265AD"/>
    <w:rsid w:val="00432CF3"/>
    <w:rsid w:val="00433060"/>
    <w:rsid w:val="00434E0F"/>
    <w:rsid w:val="00441B65"/>
    <w:rsid w:val="00442064"/>
    <w:rsid w:val="0044516E"/>
    <w:rsid w:val="00447D7D"/>
    <w:rsid w:val="00452E6F"/>
    <w:rsid w:val="004601CF"/>
    <w:rsid w:val="00461E40"/>
    <w:rsid w:val="004651F8"/>
    <w:rsid w:val="00473517"/>
    <w:rsid w:val="004825E4"/>
    <w:rsid w:val="0049061C"/>
    <w:rsid w:val="00490B82"/>
    <w:rsid w:val="00492A7D"/>
    <w:rsid w:val="0049304E"/>
    <w:rsid w:val="0049339F"/>
    <w:rsid w:val="00493F53"/>
    <w:rsid w:val="00495771"/>
    <w:rsid w:val="004A2370"/>
    <w:rsid w:val="004A30BE"/>
    <w:rsid w:val="004A737C"/>
    <w:rsid w:val="004A753C"/>
    <w:rsid w:val="004B0333"/>
    <w:rsid w:val="004B0407"/>
    <w:rsid w:val="004B165F"/>
    <w:rsid w:val="004B1C14"/>
    <w:rsid w:val="004B2AA3"/>
    <w:rsid w:val="004B347E"/>
    <w:rsid w:val="004B3ECB"/>
    <w:rsid w:val="004B574E"/>
    <w:rsid w:val="004B68F4"/>
    <w:rsid w:val="004C5F0F"/>
    <w:rsid w:val="004C7954"/>
    <w:rsid w:val="004D0465"/>
    <w:rsid w:val="004D2060"/>
    <w:rsid w:val="004D40DD"/>
    <w:rsid w:val="004E0883"/>
    <w:rsid w:val="004E2CCA"/>
    <w:rsid w:val="004E2F1D"/>
    <w:rsid w:val="004E5C57"/>
    <w:rsid w:val="004E67DF"/>
    <w:rsid w:val="004F154E"/>
    <w:rsid w:val="004F3D1B"/>
    <w:rsid w:val="00506BBA"/>
    <w:rsid w:val="0050792F"/>
    <w:rsid w:val="005102BC"/>
    <w:rsid w:val="0051165A"/>
    <w:rsid w:val="005138F2"/>
    <w:rsid w:val="00515327"/>
    <w:rsid w:val="005208BA"/>
    <w:rsid w:val="0052405C"/>
    <w:rsid w:val="00524F0A"/>
    <w:rsid w:val="005270D8"/>
    <w:rsid w:val="0052752B"/>
    <w:rsid w:val="00527645"/>
    <w:rsid w:val="00533745"/>
    <w:rsid w:val="005373F2"/>
    <w:rsid w:val="0054331D"/>
    <w:rsid w:val="00543C55"/>
    <w:rsid w:val="005469C3"/>
    <w:rsid w:val="00551299"/>
    <w:rsid w:val="0055352E"/>
    <w:rsid w:val="00556336"/>
    <w:rsid w:val="005571CD"/>
    <w:rsid w:val="00560A68"/>
    <w:rsid w:val="00572B21"/>
    <w:rsid w:val="0057519B"/>
    <w:rsid w:val="005777CD"/>
    <w:rsid w:val="00577DB3"/>
    <w:rsid w:val="00577E4A"/>
    <w:rsid w:val="0058021B"/>
    <w:rsid w:val="005809FA"/>
    <w:rsid w:val="00586B64"/>
    <w:rsid w:val="0059253C"/>
    <w:rsid w:val="005945E6"/>
    <w:rsid w:val="0059516D"/>
    <w:rsid w:val="00595B95"/>
    <w:rsid w:val="0059637C"/>
    <w:rsid w:val="005A4351"/>
    <w:rsid w:val="005A5A30"/>
    <w:rsid w:val="005B144F"/>
    <w:rsid w:val="005B2DD1"/>
    <w:rsid w:val="005B38EE"/>
    <w:rsid w:val="005B4002"/>
    <w:rsid w:val="005B419D"/>
    <w:rsid w:val="005D0446"/>
    <w:rsid w:val="005D0784"/>
    <w:rsid w:val="005D2D56"/>
    <w:rsid w:val="005D57CD"/>
    <w:rsid w:val="005D63E0"/>
    <w:rsid w:val="005D7BA9"/>
    <w:rsid w:val="005E40E5"/>
    <w:rsid w:val="005E501C"/>
    <w:rsid w:val="005E6E44"/>
    <w:rsid w:val="005F0D61"/>
    <w:rsid w:val="005F1D57"/>
    <w:rsid w:val="005F1D77"/>
    <w:rsid w:val="005F3718"/>
    <w:rsid w:val="005F3C7A"/>
    <w:rsid w:val="005F4649"/>
    <w:rsid w:val="005F4FA5"/>
    <w:rsid w:val="005F5E2F"/>
    <w:rsid w:val="006040A2"/>
    <w:rsid w:val="00610F4B"/>
    <w:rsid w:val="0061281E"/>
    <w:rsid w:val="0061432D"/>
    <w:rsid w:val="00614E18"/>
    <w:rsid w:val="00615B55"/>
    <w:rsid w:val="006160B1"/>
    <w:rsid w:val="00617906"/>
    <w:rsid w:val="00625B34"/>
    <w:rsid w:val="00627E7D"/>
    <w:rsid w:val="00630925"/>
    <w:rsid w:val="00630936"/>
    <w:rsid w:val="006402DF"/>
    <w:rsid w:val="0064111C"/>
    <w:rsid w:val="00641B8C"/>
    <w:rsid w:val="0064574C"/>
    <w:rsid w:val="006501F0"/>
    <w:rsid w:val="0066036A"/>
    <w:rsid w:val="006604D5"/>
    <w:rsid w:val="00660E4B"/>
    <w:rsid w:val="006661F8"/>
    <w:rsid w:val="00667E2F"/>
    <w:rsid w:val="006727B7"/>
    <w:rsid w:val="0067309B"/>
    <w:rsid w:val="0067362B"/>
    <w:rsid w:val="0067396B"/>
    <w:rsid w:val="00675517"/>
    <w:rsid w:val="00682D69"/>
    <w:rsid w:val="006856DB"/>
    <w:rsid w:val="00687601"/>
    <w:rsid w:val="00687DB1"/>
    <w:rsid w:val="00687F01"/>
    <w:rsid w:val="0069015C"/>
    <w:rsid w:val="0069132B"/>
    <w:rsid w:val="006926D1"/>
    <w:rsid w:val="00694AA2"/>
    <w:rsid w:val="00694BE4"/>
    <w:rsid w:val="006A0119"/>
    <w:rsid w:val="006A2A46"/>
    <w:rsid w:val="006A56E3"/>
    <w:rsid w:val="006A5F6F"/>
    <w:rsid w:val="006A6AEC"/>
    <w:rsid w:val="006B01C5"/>
    <w:rsid w:val="006B210F"/>
    <w:rsid w:val="006B45AC"/>
    <w:rsid w:val="006B7364"/>
    <w:rsid w:val="006C3AC9"/>
    <w:rsid w:val="006C5DB7"/>
    <w:rsid w:val="006C65CA"/>
    <w:rsid w:val="006C7720"/>
    <w:rsid w:val="006D490C"/>
    <w:rsid w:val="006D58A4"/>
    <w:rsid w:val="006D6B89"/>
    <w:rsid w:val="006D7370"/>
    <w:rsid w:val="006E30DB"/>
    <w:rsid w:val="006E6E68"/>
    <w:rsid w:val="006E7588"/>
    <w:rsid w:val="006F2637"/>
    <w:rsid w:val="006F302A"/>
    <w:rsid w:val="006F5755"/>
    <w:rsid w:val="00700DCC"/>
    <w:rsid w:val="00703B38"/>
    <w:rsid w:val="00706BDB"/>
    <w:rsid w:val="0070705F"/>
    <w:rsid w:val="0071084C"/>
    <w:rsid w:val="0071226F"/>
    <w:rsid w:val="0071266C"/>
    <w:rsid w:val="00714300"/>
    <w:rsid w:val="007148C2"/>
    <w:rsid w:val="0071495B"/>
    <w:rsid w:val="00714DAD"/>
    <w:rsid w:val="007173E9"/>
    <w:rsid w:val="00717620"/>
    <w:rsid w:val="007207AB"/>
    <w:rsid w:val="00722EEE"/>
    <w:rsid w:val="0072461F"/>
    <w:rsid w:val="00724B57"/>
    <w:rsid w:val="00727627"/>
    <w:rsid w:val="00730940"/>
    <w:rsid w:val="00731599"/>
    <w:rsid w:val="00733CCB"/>
    <w:rsid w:val="00734AB7"/>
    <w:rsid w:val="00735500"/>
    <w:rsid w:val="007405F6"/>
    <w:rsid w:val="007406D0"/>
    <w:rsid w:val="00741C8F"/>
    <w:rsid w:val="00742108"/>
    <w:rsid w:val="0074339C"/>
    <w:rsid w:val="00746CB5"/>
    <w:rsid w:val="007471EB"/>
    <w:rsid w:val="00747629"/>
    <w:rsid w:val="00752689"/>
    <w:rsid w:val="00762815"/>
    <w:rsid w:val="0076509F"/>
    <w:rsid w:val="00765F04"/>
    <w:rsid w:val="00766397"/>
    <w:rsid w:val="00775CDD"/>
    <w:rsid w:val="00776E27"/>
    <w:rsid w:val="00781B0C"/>
    <w:rsid w:val="007827EC"/>
    <w:rsid w:val="00786608"/>
    <w:rsid w:val="0078794C"/>
    <w:rsid w:val="00791863"/>
    <w:rsid w:val="007936A3"/>
    <w:rsid w:val="00794462"/>
    <w:rsid w:val="0079668A"/>
    <w:rsid w:val="00796E69"/>
    <w:rsid w:val="007A0AEA"/>
    <w:rsid w:val="007A7D89"/>
    <w:rsid w:val="007A7DDD"/>
    <w:rsid w:val="007B0F43"/>
    <w:rsid w:val="007B2442"/>
    <w:rsid w:val="007B35BF"/>
    <w:rsid w:val="007B51DB"/>
    <w:rsid w:val="007C1EA3"/>
    <w:rsid w:val="007C7120"/>
    <w:rsid w:val="007C72B2"/>
    <w:rsid w:val="007C79FA"/>
    <w:rsid w:val="007D58ED"/>
    <w:rsid w:val="007D5B0C"/>
    <w:rsid w:val="007E0943"/>
    <w:rsid w:val="007E1C37"/>
    <w:rsid w:val="007E4328"/>
    <w:rsid w:val="007E595D"/>
    <w:rsid w:val="007E71DB"/>
    <w:rsid w:val="007F061D"/>
    <w:rsid w:val="007F07A8"/>
    <w:rsid w:val="007F2789"/>
    <w:rsid w:val="007F35A7"/>
    <w:rsid w:val="007F7A84"/>
    <w:rsid w:val="008017F3"/>
    <w:rsid w:val="00803080"/>
    <w:rsid w:val="00804E5C"/>
    <w:rsid w:val="00807AE4"/>
    <w:rsid w:val="00810379"/>
    <w:rsid w:val="008105C4"/>
    <w:rsid w:val="008133AB"/>
    <w:rsid w:val="00817C6F"/>
    <w:rsid w:val="00821151"/>
    <w:rsid w:val="008212C4"/>
    <w:rsid w:val="008251DB"/>
    <w:rsid w:val="00827738"/>
    <w:rsid w:val="008300BD"/>
    <w:rsid w:val="008315FF"/>
    <w:rsid w:val="008322A7"/>
    <w:rsid w:val="00833EDF"/>
    <w:rsid w:val="00834E58"/>
    <w:rsid w:val="00834F0D"/>
    <w:rsid w:val="00836C00"/>
    <w:rsid w:val="00841004"/>
    <w:rsid w:val="008439B5"/>
    <w:rsid w:val="00845B39"/>
    <w:rsid w:val="0084653B"/>
    <w:rsid w:val="00846AAA"/>
    <w:rsid w:val="008472AF"/>
    <w:rsid w:val="008473AC"/>
    <w:rsid w:val="0086041C"/>
    <w:rsid w:val="00861436"/>
    <w:rsid w:val="0086160E"/>
    <w:rsid w:val="00870D69"/>
    <w:rsid w:val="00872E99"/>
    <w:rsid w:val="00875A38"/>
    <w:rsid w:val="008857FF"/>
    <w:rsid w:val="0088753E"/>
    <w:rsid w:val="00887A7F"/>
    <w:rsid w:val="00887D41"/>
    <w:rsid w:val="0089014D"/>
    <w:rsid w:val="00892D36"/>
    <w:rsid w:val="00897590"/>
    <w:rsid w:val="008A3D50"/>
    <w:rsid w:val="008A45E8"/>
    <w:rsid w:val="008B08EB"/>
    <w:rsid w:val="008B58D6"/>
    <w:rsid w:val="008B6E98"/>
    <w:rsid w:val="008B71E7"/>
    <w:rsid w:val="008B7274"/>
    <w:rsid w:val="008B742F"/>
    <w:rsid w:val="008C1DB6"/>
    <w:rsid w:val="008C50D0"/>
    <w:rsid w:val="008C5F44"/>
    <w:rsid w:val="008C69F0"/>
    <w:rsid w:val="008C6EB7"/>
    <w:rsid w:val="008D095D"/>
    <w:rsid w:val="008D6480"/>
    <w:rsid w:val="008D6955"/>
    <w:rsid w:val="008D71F8"/>
    <w:rsid w:val="008D7609"/>
    <w:rsid w:val="008E1002"/>
    <w:rsid w:val="008E69CA"/>
    <w:rsid w:val="008F0CE6"/>
    <w:rsid w:val="008F1652"/>
    <w:rsid w:val="008F4D88"/>
    <w:rsid w:val="008F630A"/>
    <w:rsid w:val="009032F0"/>
    <w:rsid w:val="009039E5"/>
    <w:rsid w:val="00903D7C"/>
    <w:rsid w:val="00905B00"/>
    <w:rsid w:val="00913A19"/>
    <w:rsid w:val="00914849"/>
    <w:rsid w:val="009175ED"/>
    <w:rsid w:val="0092286A"/>
    <w:rsid w:val="009234B7"/>
    <w:rsid w:val="0092351D"/>
    <w:rsid w:val="009237F3"/>
    <w:rsid w:val="00924E85"/>
    <w:rsid w:val="00926BB7"/>
    <w:rsid w:val="009321A9"/>
    <w:rsid w:val="0093337E"/>
    <w:rsid w:val="00933EC6"/>
    <w:rsid w:val="00935FB1"/>
    <w:rsid w:val="00937A8A"/>
    <w:rsid w:val="009405BD"/>
    <w:rsid w:val="00941339"/>
    <w:rsid w:val="00943322"/>
    <w:rsid w:val="0094551B"/>
    <w:rsid w:val="009468BE"/>
    <w:rsid w:val="00946CF1"/>
    <w:rsid w:val="00947EAF"/>
    <w:rsid w:val="00950DDF"/>
    <w:rsid w:val="00953CB7"/>
    <w:rsid w:val="00955FF4"/>
    <w:rsid w:val="009600C3"/>
    <w:rsid w:val="00962751"/>
    <w:rsid w:val="00963AD3"/>
    <w:rsid w:val="00965211"/>
    <w:rsid w:val="009665DC"/>
    <w:rsid w:val="009700AA"/>
    <w:rsid w:val="00971432"/>
    <w:rsid w:val="00975A27"/>
    <w:rsid w:val="00980079"/>
    <w:rsid w:val="009852D3"/>
    <w:rsid w:val="00986A2A"/>
    <w:rsid w:val="0098787C"/>
    <w:rsid w:val="00987C3F"/>
    <w:rsid w:val="009915B7"/>
    <w:rsid w:val="009966EC"/>
    <w:rsid w:val="00997596"/>
    <w:rsid w:val="009A025B"/>
    <w:rsid w:val="009A3A53"/>
    <w:rsid w:val="009A41EF"/>
    <w:rsid w:val="009A5E6F"/>
    <w:rsid w:val="009B2576"/>
    <w:rsid w:val="009B4CDF"/>
    <w:rsid w:val="009B77D8"/>
    <w:rsid w:val="009C12B7"/>
    <w:rsid w:val="009C3D8A"/>
    <w:rsid w:val="009D2EF6"/>
    <w:rsid w:val="009D327F"/>
    <w:rsid w:val="009D3DAD"/>
    <w:rsid w:val="009D4187"/>
    <w:rsid w:val="009D6F4F"/>
    <w:rsid w:val="009E1584"/>
    <w:rsid w:val="009E2D71"/>
    <w:rsid w:val="009E7565"/>
    <w:rsid w:val="009F1104"/>
    <w:rsid w:val="009F51CA"/>
    <w:rsid w:val="009F6042"/>
    <w:rsid w:val="009F7528"/>
    <w:rsid w:val="00A00809"/>
    <w:rsid w:val="00A0101F"/>
    <w:rsid w:val="00A0435E"/>
    <w:rsid w:val="00A05F7B"/>
    <w:rsid w:val="00A062B9"/>
    <w:rsid w:val="00A077E4"/>
    <w:rsid w:val="00A07EDA"/>
    <w:rsid w:val="00A11F87"/>
    <w:rsid w:val="00A13288"/>
    <w:rsid w:val="00A17389"/>
    <w:rsid w:val="00A24148"/>
    <w:rsid w:val="00A324EA"/>
    <w:rsid w:val="00A3254F"/>
    <w:rsid w:val="00A33403"/>
    <w:rsid w:val="00A35764"/>
    <w:rsid w:val="00A3587C"/>
    <w:rsid w:val="00A35CFD"/>
    <w:rsid w:val="00A37830"/>
    <w:rsid w:val="00A4362F"/>
    <w:rsid w:val="00A457D0"/>
    <w:rsid w:val="00A47C60"/>
    <w:rsid w:val="00A5276B"/>
    <w:rsid w:val="00A52CB4"/>
    <w:rsid w:val="00A5532F"/>
    <w:rsid w:val="00A56CF2"/>
    <w:rsid w:val="00A625A0"/>
    <w:rsid w:val="00A67851"/>
    <w:rsid w:val="00A70B74"/>
    <w:rsid w:val="00A7333D"/>
    <w:rsid w:val="00A7794A"/>
    <w:rsid w:val="00A817C9"/>
    <w:rsid w:val="00A936AF"/>
    <w:rsid w:val="00A945AC"/>
    <w:rsid w:val="00A947E8"/>
    <w:rsid w:val="00A952B9"/>
    <w:rsid w:val="00A9678B"/>
    <w:rsid w:val="00AA02A1"/>
    <w:rsid w:val="00AB13AE"/>
    <w:rsid w:val="00AB1AB7"/>
    <w:rsid w:val="00AB4A4D"/>
    <w:rsid w:val="00AB6028"/>
    <w:rsid w:val="00AC01FC"/>
    <w:rsid w:val="00AC58D1"/>
    <w:rsid w:val="00AC6C68"/>
    <w:rsid w:val="00AC6EE5"/>
    <w:rsid w:val="00AE3B69"/>
    <w:rsid w:val="00AF63A4"/>
    <w:rsid w:val="00B01416"/>
    <w:rsid w:val="00B024C2"/>
    <w:rsid w:val="00B043D9"/>
    <w:rsid w:val="00B04EAC"/>
    <w:rsid w:val="00B07257"/>
    <w:rsid w:val="00B07F2A"/>
    <w:rsid w:val="00B117FE"/>
    <w:rsid w:val="00B14EBB"/>
    <w:rsid w:val="00B211D5"/>
    <w:rsid w:val="00B23244"/>
    <w:rsid w:val="00B24C04"/>
    <w:rsid w:val="00B26F2C"/>
    <w:rsid w:val="00B3143D"/>
    <w:rsid w:val="00B33B85"/>
    <w:rsid w:val="00B36428"/>
    <w:rsid w:val="00B40605"/>
    <w:rsid w:val="00B4116F"/>
    <w:rsid w:val="00B42F98"/>
    <w:rsid w:val="00B500D0"/>
    <w:rsid w:val="00B50D6C"/>
    <w:rsid w:val="00B532AB"/>
    <w:rsid w:val="00B564FA"/>
    <w:rsid w:val="00B623BC"/>
    <w:rsid w:val="00B62B5D"/>
    <w:rsid w:val="00B63BB9"/>
    <w:rsid w:val="00B651B1"/>
    <w:rsid w:val="00B7045E"/>
    <w:rsid w:val="00B70565"/>
    <w:rsid w:val="00B76211"/>
    <w:rsid w:val="00B773F7"/>
    <w:rsid w:val="00B80D8C"/>
    <w:rsid w:val="00B80EAB"/>
    <w:rsid w:val="00B83B5A"/>
    <w:rsid w:val="00B846BA"/>
    <w:rsid w:val="00B84B5C"/>
    <w:rsid w:val="00B85370"/>
    <w:rsid w:val="00B90378"/>
    <w:rsid w:val="00B94B40"/>
    <w:rsid w:val="00B978A6"/>
    <w:rsid w:val="00BA0863"/>
    <w:rsid w:val="00BA0F06"/>
    <w:rsid w:val="00BA2F00"/>
    <w:rsid w:val="00BA7C9B"/>
    <w:rsid w:val="00BB049C"/>
    <w:rsid w:val="00BB5BF9"/>
    <w:rsid w:val="00BC0A16"/>
    <w:rsid w:val="00BC2EE5"/>
    <w:rsid w:val="00BC5F4D"/>
    <w:rsid w:val="00BC6866"/>
    <w:rsid w:val="00BD0761"/>
    <w:rsid w:val="00BD118F"/>
    <w:rsid w:val="00BD2B99"/>
    <w:rsid w:val="00BD7FC3"/>
    <w:rsid w:val="00BE3B43"/>
    <w:rsid w:val="00BE7051"/>
    <w:rsid w:val="00BF5289"/>
    <w:rsid w:val="00BF7370"/>
    <w:rsid w:val="00C0084B"/>
    <w:rsid w:val="00C01673"/>
    <w:rsid w:val="00C042A6"/>
    <w:rsid w:val="00C044EF"/>
    <w:rsid w:val="00C0502B"/>
    <w:rsid w:val="00C165A6"/>
    <w:rsid w:val="00C2339A"/>
    <w:rsid w:val="00C257FD"/>
    <w:rsid w:val="00C3196B"/>
    <w:rsid w:val="00C3324C"/>
    <w:rsid w:val="00C36501"/>
    <w:rsid w:val="00C40421"/>
    <w:rsid w:val="00C47994"/>
    <w:rsid w:val="00C50B4F"/>
    <w:rsid w:val="00C5385B"/>
    <w:rsid w:val="00C53A22"/>
    <w:rsid w:val="00C56D65"/>
    <w:rsid w:val="00C57E1D"/>
    <w:rsid w:val="00C61CB7"/>
    <w:rsid w:val="00C76B05"/>
    <w:rsid w:val="00C82694"/>
    <w:rsid w:val="00C83DF3"/>
    <w:rsid w:val="00C842F1"/>
    <w:rsid w:val="00C910E4"/>
    <w:rsid w:val="00C944C2"/>
    <w:rsid w:val="00C9470D"/>
    <w:rsid w:val="00C96FA5"/>
    <w:rsid w:val="00CA24DD"/>
    <w:rsid w:val="00CA2EBE"/>
    <w:rsid w:val="00CA32A9"/>
    <w:rsid w:val="00CA5040"/>
    <w:rsid w:val="00CB04F6"/>
    <w:rsid w:val="00CB37E4"/>
    <w:rsid w:val="00CB7509"/>
    <w:rsid w:val="00CC3BC6"/>
    <w:rsid w:val="00CD3E39"/>
    <w:rsid w:val="00CD5A26"/>
    <w:rsid w:val="00CE12F8"/>
    <w:rsid w:val="00CE1A6E"/>
    <w:rsid w:val="00CE4679"/>
    <w:rsid w:val="00CE4B3F"/>
    <w:rsid w:val="00CE661E"/>
    <w:rsid w:val="00CF33AB"/>
    <w:rsid w:val="00CF6340"/>
    <w:rsid w:val="00CF7FE0"/>
    <w:rsid w:val="00D00F9A"/>
    <w:rsid w:val="00D0236E"/>
    <w:rsid w:val="00D0499C"/>
    <w:rsid w:val="00D07AE4"/>
    <w:rsid w:val="00D106CA"/>
    <w:rsid w:val="00D11E47"/>
    <w:rsid w:val="00D202F3"/>
    <w:rsid w:val="00D2366B"/>
    <w:rsid w:val="00D26B19"/>
    <w:rsid w:val="00D312BB"/>
    <w:rsid w:val="00D32784"/>
    <w:rsid w:val="00D33F5D"/>
    <w:rsid w:val="00D3561E"/>
    <w:rsid w:val="00D359AE"/>
    <w:rsid w:val="00D418D2"/>
    <w:rsid w:val="00D45059"/>
    <w:rsid w:val="00D57CC7"/>
    <w:rsid w:val="00D63FCB"/>
    <w:rsid w:val="00D6694A"/>
    <w:rsid w:val="00D735BB"/>
    <w:rsid w:val="00D740F1"/>
    <w:rsid w:val="00D86270"/>
    <w:rsid w:val="00D87919"/>
    <w:rsid w:val="00D93AF8"/>
    <w:rsid w:val="00D9529F"/>
    <w:rsid w:val="00DA583E"/>
    <w:rsid w:val="00DA7652"/>
    <w:rsid w:val="00DB2DEE"/>
    <w:rsid w:val="00DB2F1A"/>
    <w:rsid w:val="00DB3A1B"/>
    <w:rsid w:val="00DB3B0E"/>
    <w:rsid w:val="00DB745F"/>
    <w:rsid w:val="00DC191E"/>
    <w:rsid w:val="00DC784C"/>
    <w:rsid w:val="00DD2927"/>
    <w:rsid w:val="00DD5856"/>
    <w:rsid w:val="00DE4A41"/>
    <w:rsid w:val="00DF0186"/>
    <w:rsid w:val="00DF02D2"/>
    <w:rsid w:val="00DF0714"/>
    <w:rsid w:val="00DF3343"/>
    <w:rsid w:val="00E02FEF"/>
    <w:rsid w:val="00E131BA"/>
    <w:rsid w:val="00E15619"/>
    <w:rsid w:val="00E24412"/>
    <w:rsid w:val="00E30FA9"/>
    <w:rsid w:val="00E317A0"/>
    <w:rsid w:val="00E361B3"/>
    <w:rsid w:val="00E419FB"/>
    <w:rsid w:val="00E432FA"/>
    <w:rsid w:val="00E43C25"/>
    <w:rsid w:val="00E44476"/>
    <w:rsid w:val="00E5177F"/>
    <w:rsid w:val="00E52CD0"/>
    <w:rsid w:val="00E539DC"/>
    <w:rsid w:val="00E61FBC"/>
    <w:rsid w:val="00E65D94"/>
    <w:rsid w:val="00E663D9"/>
    <w:rsid w:val="00E66574"/>
    <w:rsid w:val="00E70B93"/>
    <w:rsid w:val="00E82417"/>
    <w:rsid w:val="00E8336B"/>
    <w:rsid w:val="00E85141"/>
    <w:rsid w:val="00E9508B"/>
    <w:rsid w:val="00E958E6"/>
    <w:rsid w:val="00E97FDA"/>
    <w:rsid w:val="00EA1293"/>
    <w:rsid w:val="00EA3988"/>
    <w:rsid w:val="00EB33A9"/>
    <w:rsid w:val="00EB3F70"/>
    <w:rsid w:val="00EB3FFC"/>
    <w:rsid w:val="00ED092E"/>
    <w:rsid w:val="00ED20DD"/>
    <w:rsid w:val="00ED4403"/>
    <w:rsid w:val="00ED6338"/>
    <w:rsid w:val="00ED7A68"/>
    <w:rsid w:val="00EE0C2E"/>
    <w:rsid w:val="00EE2E4B"/>
    <w:rsid w:val="00EE5B84"/>
    <w:rsid w:val="00EE62E6"/>
    <w:rsid w:val="00EE6319"/>
    <w:rsid w:val="00EE7DFD"/>
    <w:rsid w:val="00EE7E22"/>
    <w:rsid w:val="00EF2A1B"/>
    <w:rsid w:val="00EF355A"/>
    <w:rsid w:val="00EF3D8C"/>
    <w:rsid w:val="00EF450A"/>
    <w:rsid w:val="00EF47D3"/>
    <w:rsid w:val="00EF7B72"/>
    <w:rsid w:val="00F0289F"/>
    <w:rsid w:val="00F054A9"/>
    <w:rsid w:val="00F10745"/>
    <w:rsid w:val="00F120BF"/>
    <w:rsid w:val="00F1282C"/>
    <w:rsid w:val="00F13927"/>
    <w:rsid w:val="00F1500F"/>
    <w:rsid w:val="00F20781"/>
    <w:rsid w:val="00F2099A"/>
    <w:rsid w:val="00F2240F"/>
    <w:rsid w:val="00F22960"/>
    <w:rsid w:val="00F236AC"/>
    <w:rsid w:val="00F23BCE"/>
    <w:rsid w:val="00F25663"/>
    <w:rsid w:val="00F30E84"/>
    <w:rsid w:val="00F34F31"/>
    <w:rsid w:val="00F3605F"/>
    <w:rsid w:val="00F36C3C"/>
    <w:rsid w:val="00F4231A"/>
    <w:rsid w:val="00F42982"/>
    <w:rsid w:val="00F42DF2"/>
    <w:rsid w:val="00F431DC"/>
    <w:rsid w:val="00F473BA"/>
    <w:rsid w:val="00F50B1B"/>
    <w:rsid w:val="00F5103A"/>
    <w:rsid w:val="00F52BC8"/>
    <w:rsid w:val="00F538F8"/>
    <w:rsid w:val="00F53AF0"/>
    <w:rsid w:val="00F55140"/>
    <w:rsid w:val="00F56D1B"/>
    <w:rsid w:val="00F56D59"/>
    <w:rsid w:val="00F57670"/>
    <w:rsid w:val="00F57B9D"/>
    <w:rsid w:val="00F70A73"/>
    <w:rsid w:val="00F71E33"/>
    <w:rsid w:val="00F72BDC"/>
    <w:rsid w:val="00F74426"/>
    <w:rsid w:val="00F75CD3"/>
    <w:rsid w:val="00F807CD"/>
    <w:rsid w:val="00F81DB0"/>
    <w:rsid w:val="00F8266D"/>
    <w:rsid w:val="00F84F1D"/>
    <w:rsid w:val="00F85940"/>
    <w:rsid w:val="00F96432"/>
    <w:rsid w:val="00FA07B2"/>
    <w:rsid w:val="00FA07EB"/>
    <w:rsid w:val="00FA0999"/>
    <w:rsid w:val="00FA3416"/>
    <w:rsid w:val="00FA4E48"/>
    <w:rsid w:val="00FA7182"/>
    <w:rsid w:val="00FA7ADE"/>
    <w:rsid w:val="00FA7EE4"/>
    <w:rsid w:val="00FC2ABC"/>
    <w:rsid w:val="00FC37AC"/>
    <w:rsid w:val="00FC4A1C"/>
    <w:rsid w:val="00FC6B62"/>
    <w:rsid w:val="00FD1790"/>
    <w:rsid w:val="00FD2B83"/>
    <w:rsid w:val="00FD74F6"/>
    <w:rsid w:val="00FE0D5B"/>
    <w:rsid w:val="00FE20EB"/>
    <w:rsid w:val="00FE295A"/>
    <w:rsid w:val="00FE580A"/>
    <w:rsid w:val="00FE6405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7565"/>
  </w:style>
  <w:style w:type="paragraph" w:styleId="a5">
    <w:name w:val="Balloon Text"/>
    <w:basedOn w:val="a"/>
    <w:semiHidden/>
    <w:rsid w:val="00734AB7"/>
    <w:rPr>
      <w:sz w:val="18"/>
      <w:szCs w:val="18"/>
    </w:rPr>
  </w:style>
  <w:style w:type="paragraph" w:styleId="a6">
    <w:name w:val="header"/>
    <w:basedOn w:val="a"/>
    <w:rsid w:val="008B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sid w:val="00A9678B"/>
    <w:rPr>
      <w:i/>
      <w:iCs/>
    </w:rPr>
  </w:style>
  <w:style w:type="character" w:styleId="a8">
    <w:name w:val="Strong"/>
    <w:basedOn w:val="a0"/>
    <w:qFormat/>
    <w:rsid w:val="00A9678B"/>
    <w:rPr>
      <w:b/>
      <w:bCs/>
    </w:rPr>
  </w:style>
  <w:style w:type="paragraph" w:styleId="a9">
    <w:name w:val="Body Text"/>
    <w:basedOn w:val="a"/>
    <w:link w:val="Char"/>
    <w:rsid w:val="00A11F87"/>
    <w:pPr>
      <w:spacing w:line="360" w:lineRule="auto"/>
      <w:jc w:val="center"/>
    </w:pPr>
    <w:rPr>
      <w:b/>
      <w:bCs/>
      <w:sz w:val="24"/>
    </w:rPr>
  </w:style>
  <w:style w:type="character" w:customStyle="1" w:styleId="Char">
    <w:name w:val="正文文本 Char"/>
    <w:basedOn w:val="a0"/>
    <w:link w:val="a9"/>
    <w:rsid w:val="00A11F87"/>
    <w:rPr>
      <w:b/>
      <w:bCs/>
      <w:kern w:val="2"/>
      <w:sz w:val="24"/>
      <w:szCs w:val="24"/>
    </w:rPr>
  </w:style>
  <w:style w:type="table" w:styleId="aa">
    <w:name w:val="Table Grid"/>
    <w:basedOn w:val="a1"/>
    <w:rsid w:val="006E7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A24148"/>
    <w:rPr>
      <w:sz w:val="21"/>
      <w:szCs w:val="21"/>
    </w:rPr>
  </w:style>
  <w:style w:type="paragraph" w:styleId="ac">
    <w:name w:val="annotation text"/>
    <w:basedOn w:val="a"/>
    <w:link w:val="Char0"/>
    <w:rsid w:val="00A24148"/>
    <w:pPr>
      <w:jc w:val="left"/>
    </w:pPr>
  </w:style>
  <w:style w:type="character" w:customStyle="1" w:styleId="Char0">
    <w:name w:val="批注文字 Char"/>
    <w:basedOn w:val="a0"/>
    <w:link w:val="ac"/>
    <w:rsid w:val="00A24148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1"/>
    <w:rsid w:val="00A24148"/>
    <w:rPr>
      <w:b/>
      <w:bCs/>
    </w:rPr>
  </w:style>
  <w:style w:type="character" w:customStyle="1" w:styleId="Char1">
    <w:name w:val="批注主题 Char"/>
    <w:basedOn w:val="Char0"/>
    <w:link w:val="ad"/>
    <w:rsid w:val="00A24148"/>
    <w:rPr>
      <w:b/>
      <w:bCs/>
    </w:rPr>
  </w:style>
  <w:style w:type="paragraph" w:styleId="ae">
    <w:name w:val="Revision"/>
    <w:hidden/>
    <w:uiPriority w:val="99"/>
    <w:semiHidden/>
    <w:rsid w:val="00730940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307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EB3B-F442-4032-B81B-4F756D74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654</Words>
  <Characters>3733</Characters>
  <Application>Microsoft Office Word</Application>
  <DocSecurity>0</DocSecurity>
  <Lines>31</Lines>
  <Paragraphs>8</Paragraphs>
  <ScaleCrop>false</ScaleCrop>
  <Company>sgw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北京市社会建设专项资金管理办法（试行）</dc:title>
  <dc:creator>zhc</dc:creator>
  <cp:lastModifiedBy>admin</cp:lastModifiedBy>
  <cp:revision>2</cp:revision>
  <cp:lastPrinted>2017-06-23T03:55:00Z</cp:lastPrinted>
  <dcterms:created xsi:type="dcterms:W3CDTF">2017-07-31T01:55:00Z</dcterms:created>
  <dcterms:modified xsi:type="dcterms:W3CDTF">2017-07-31T01:55:00Z</dcterms:modified>
</cp:coreProperties>
</file>